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548E2" w14:textId="77777777" w:rsidR="00D66C16" w:rsidRPr="00926C61" w:rsidRDefault="00D66C16" w:rsidP="00926C61">
      <w:pPr>
        <w:pStyle w:val="Tekstpodstawowywcity"/>
        <w:spacing w:after="0" w:line="240" w:lineRule="auto"/>
        <w:ind w:firstLine="708"/>
        <w:jc w:val="right"/>
        <w:rPr>
          <w:rFonts w:ascii="Times New Roman" w:eastAsia="Calibri" w:hAnsi="Times New Roman" w:cs="Times New Roman"/>
          <w:color w:val="000000"/>
          <w:sz w:val="20"/>
        </w:rPr>
      </w:pPr>
      <w:r w:rsidRPr="004327DA">
        <w:rPr>
          <w:rFonts w:ascii="Times New Roman" w:eastAsia="Calibri" w:hAnsi="Times New Roman" w:cs="Times New Roman"/>
          <w:color w:val="000000"/>
          <w:sz w:val="20"/>
        </w:rPr>
        <w:t>Załą</w:t>
      </w:r>
      <w:r w:rsidRPr="004327DA">
        <w:rPr>
          <w:rFonts w:ascii="Times New Roman" w:eastAsia="Calibri" w:hAnsi="Times New Roman" w:cs="Times New Roman"/>
          <w:color w:val="000000"/>
          <w:sz w:val="20"/>
          <w:szCs w:val="20"/>
        </w:rPr>
        <w:t xml:space="preserve">cznik </w:t>
      </w:r>
    </w:p>
    <w:p w14:paraId="5DE9C869" w14:textId="256278A6" w:rsidR="00D66C16" w:rsidRPr="004327DA" w:rsidRDefault="002A2862" w:rsidP="00D00399">
      <w:pPr>
        <w:pStyle w:val="Tekstpodstawowywcity"/>
        <w:spacing w:after="0" w:line="240" w:lineRule="auto"/>
        <w:ind w:firstLine="708"/>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do Uchwały Nr</w:t>
      </w:r>
      <w:r w:rsidR="004A37D7">
        <w:rPr>
          <w:rFonts w:ascii="Times New Roman" w:eastAsia="Calibri" w:hAnsi="Times New Roman" w:cs="Times New Roman"/>
          <w:color w:val="000000"/>
          <w:sz w:val="20"/>
          <w:szCs w:val="20"/>
        </w:rPr>
        <w:t xml:space="preserve"> VI-</w:t>
      </w:r>
      <w:r w:rsidR="004E14C1">
        <w:rPr>
          <w:rFonts w:ascii="Times New Roman" w:eastAsia="Calibri" w:hAnsi="Times New Roman" w:cs="Times New Roman"/>
          <w:color w:val="000000"/>
          <w:sz w:val="20"/>
          <w:szCs w:val="20"/>
        </w:rPr>
        <w:t>36</w:t>
      </w:r>
      <w:r w:rsidR="004857CB">
        <w:rPr>
          <w:rFonts w:ascii="Times New Roman" w:eastAsia="Calibri" w:hAnsi="Times New Roman" w:cs="Times New Roman"/>
          <w:color w:val="000000"/>
          <w:sz w:val="20"/>
          <w:szCs w:val="20"/>
        </w:rPr>
        <w:t>6</w:t>
      </w:r>
      <w:r w:rsidR="002071C0">
        <w:rPr>
          <w:rFonts w:ascii="Times New Roman" w:eastAsia="Calibri" w:hAnsi="Times New Roman" w:cs="Times New Roman"/>
          <w:color w:val="000000"/>
          <w:sz w:val="20"/>
          <w:szCs w:val="20"/>
        </w:rPr>
        <w:t>/2020</w:t>
      </w:r>
    </w:p>
    <w:p w14:paraId="6CBA5AD4" w14:textId="77777777"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 xml:space="preserve">Zarządu Powiatu Wołomińskiego </w:t>
      </w:r>
    </w:p>
    <w:p w14:paraId="443B6C6E" w14:textId="6CEFBEEF"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z dnia</w:t>
      </w:r>
      <w:r w:rsidR="00D36B3C">
        <w:rPr>
          <w:rFonts w:ascii="Times New Roman" w:eastAsia="Times New Roman" w:hAnsi="Times New Roman" w:cs="Times New Roman"/>
          <w:sz w:val="20"/>
          <w:szCs w:val="20"/>
          <w:lang w:eastAsia="pl-PL"/>
        </w:rPr>
        <w:t xml:space="preserve"> </w:t>
      </w:r>
      <w:r w:rsidR="00B65B59">
        <w:rPr>
          <w:rFonts w:ascii="Times New Roman" w:eastAsia="Times New Roman" w:hAnsi="Times New Roman" w:cs="Times New Roman"/>
          <w:sz w:val="20"/>
          <w:szCs w:val="20"/>
          <w:lang w:eastAsia="pl-PL"/>
        </w:rPr>
        <w:t xml:space="preserve">12 </w:t>
      </w:r>
      <w:r w:rsidR="00ED4268">
        <w:rPr>
          <w:rFonts w:ascii="Times New Roman" w:eastAsia="Times New Roman" w:hAnsi="Times New Roman" w:cs="Times New Roman"/>
          <w:sz w:val="20"/>
          <w:szCs w:val="20"/>
          <w:lang w:eastAsia="pl-PL"/>
        </w:rPr>
        <w:t>listopada</w:t>
      </w:r>
      <w:r w:rsidR="001B179C">
        <w:rPr>
          <w:rFonts w:ascii="Times New Roman" w:eastAsia="Times New Roman" w:hAnsi="Times New Roman" w:cs="Times New Roman"/>
          <w:sz w:val="20"/>
          <w:szCs w:val="20"/>
          <w:lang w:eastAsia="pl-PL"/>
        </w:rPr>
        <w:t xml:space="preserve"> </w:t>
      </w:r>
      <w:r w:rsidR="002071C0">
        <w:rPr>
          <w:rFonts w:ascii="Times New Roman" w:eastAsia="Times New Roman" w:hAnsi="Times New Roman" w:cs="Times New Roman"/>
          <w:sz w:val="20"/>
          <w:szCs w:val="20"/>
          <w:lang w:eastAsia="pl-PL"/>
        </w:rPr>
        <w:t>2020</w:t>
      </w:r>
      <w:r w:rsidRPr="004327DA">
        <w:rPr>
          <w:rFonts w:ascii="Times New Roman" w:eastAsia="Times New Roman" w:hAnsi="Times New Roman" w:cs="Times New Roman"/>
          <w:sz w:val="20"/>
          <w:szCs w:val="20"/>
          <w:lang w:eastAsia="pl-PL"/>
        </w:rPr>
        <w:t xml:space="preserve"> r.</w:t>
      </w:r>
    </w:p>
    <w:p w14:paraId="36BB83B7" w14:textId="77777777" w:rsidR="00D66C16" w:rsidRDefault="00D66C16" w:rsidP="00D00399">
      <w:pPr>
        <w:spacing w:after="0" w:line="240" w:lineRule="auto"/>
        <w:rPr>
          <w:rFonts w:ascii="Times New Roman" w:eastAsia="Times New Roman" w:hAnsi="Times New Roman" w:cs="Times New Roman"/>
          <w:lang w:eastAsia="pl-PL"/>
        </w:rPr>
      </w:pPr>
    </w:p>
    <w:p w14:paraId="52B8CF75" w14:textId="77777777" w:rsidR="00D66C16" w:rsidRPr="004327DA" w:rsidRDefault="00D66C16" w:rsidP="00D00399">
      <w:pPr>
        <w:spacing w:after="0" w:line="240" w:lineRule="auto"/>
        <w:rPr>
          <w:rFonts w:ascii="Times New Roman" w:eastAsia="Times New Roman" w:hAnsi="Times New Roman" w:cs="Times New Roman"/>
          <w:lang w:eastAsia="pl-PL"/>
        </w:rPr>
      </w:pPr>
    </w:p>
    <w:p w14:paraId="16FB9C64" w14:textId="77777777" w:rsidR="006A4C37" w:rsidRPr="00B31570" w:rsidRDefault="006A4C37" w:rsidP="00D00399">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B31570">
        <w:rPr>
          <w:rFonts w:ascii="Times New Roman" w:eastAsia="Times New Roman" w:hAnsi="Times New Roman" w:cs="Times New Roman"/>
          <w:b/>
          <w:bCs/>
          <w:sz w:val="28"/>
          <w:lang w:eastAsia="pl-PL"/>
        </w:rPr>
        <w:t>Zarząd Powiatu Wołomińskiego</w:t>
      </w:r>
    </w:p>
    <w:p w14:paraId="4DAB567C" w14:textId="7712EA90" w:rsidR="006A4C37" w:rsidRPr="00F2731D" w:rsidRDefault="006A4C37" w:rsidP="00D00399">
      <w:pPr>
        <w:tabs>
          <w:tab w:val="num" w:pos="360"/>
        </w:tabs>
        <w:spacing w:after="0" w:line="240" w:lineRule="auto"/>
        <w:jc w:val="both"/>
        <w:rPr>
          <w:rFonts w:ascii="Times New Roman" w:eastAsia="Times New Roman" w:hAnsi="Times New Roman" w:cs="Times New Roman"/>
          <w:sz w:val="24"/>
          <w:szCs w:val="24"/>
          <w:lang w:eastAsia="pl-PL"/>
        </w:rPr>
      </w:pPr>
      <w:r w:rsidRPr="00F2731D">
        <w:rPr>
          <w:rFonts w:ascii="Times New Roman" w:eastAsia="Times New Roman" w:hAnsi="Times New Roman" w:cs="Times New Roman"/>
          <w:b/>
          <w:sz w:val="24"/>
          <w:szCs w:val="24"/>
          <w:lang w:eastAsia="pl-PL"/>
        </w:rPr>
        <w:t>ogłasza dla organizacji pozarządowych</w:t>
      </w:r>
      <w:r w:rsidRPr="00F2731D">
        <w:rPr>
          <w:rFonts w:ascii="Times New Roman" w:eastAsia="Times New Roman" w:hAnsi="Times New Roman" w:cs="Times New Roman"/>
          <w:sz w:val="24"/>
          <w:szCs w:val="24"/>
          <w:lang w:eastAsia="pl-PL"/>
        </w:rPr>
        <w:t xml:space="preserve"> oraz podmiotów, o których mowa </w:t>
      </w:r>
      <w:r w:rsidRPr="00F2731D">
        <w:rPr>
          <w:rFonts w:ascii="Times New Roman" w:eastAsia="Times New Roman" w:hAnsi="Times New Roman" w:cs="Times New Roman"/>
          <w:color w:val="000000"/>
          <w:sz w:val="24"/>
          <w:szCs w:val="24"/>
          <w:lang w:eastAsia="pl-PL"/>
        </w:rPr>
        <w:t>w art. 3 ust. 3 ustawy z dnia 24 kwietnia 2003 r. o działalności pożytku publicznego</w:t>
      </w:r>
      <w:r w:rsidR="00BF7E0D" w:rsidRPr="00F2731D">
        <w:rPr>
          <w:rFonts w:ascii="Times New Roman" w:eastAsia="Times New Roman" w:hAnsi="Times New Roman" w:cs="Times New Roman"/>
          <w:color w:val="000000"/>
          <w:sz w:val="24"/>
          <w:szCs w:val="24"/>
          <w:lang w:eastAsia="pl-PL"/>
        </w:rPr>
        <w:t xml:space="preserve"> i o wolontariacie </w:t>
      </w:r>
      <w:r w:rsidR="001A4D97" w:rsidRPr="00F2731D">
        <w:rPr>
          <w:rFonts w:ascii="Times New Roman" w:eastAsia="Times New Roman" w:hAnsi="Times New Roman" w:cs="Times New Roman"/>
          <w:color w:val="000000"/>
          <w:sz w:val="24"/>
          <w:szCs w:val="24"/>
          <w:lang w:eastAsia="pl-PL"/>
        </w:rPr>
        <w:br/>
      </w:r>
      <w:r w:rsidR="00BF7E0D" w:rsidRPr="00F2731D">
        <w:rPr>
          <w:rFonts w:ascii="Times New Roman" w:eastAsia="Times New Roman" w:hAnsi="Times New Roman" w:cs="Times New Roman"/>
          <w:color w:val="000000"/>
          <w:sz w:val="24"/>
          <w:szCs w:val="24"/>
          <w:lang w:eastAsia="pl-PL"/>
        </w:rPr>
        <w:t>(</w:t>
      </w:r>
      <w:r w:rsidR="00DC4105" w:rsidRPr="00F2731D">
        <w:rPr>
          <w:rFonts w:ascii="Times New Roman" w:eastAsia="Times New Roman" w:hAnsi="Times New Roman" w:cs="Times New Roman"/>
          <w:color w:val="000000"/>
          <w:sz w:val="24"/>
          <w:szCs w:val="24"/>
          <w:lang w:eastAsia="pl-PL"/>
        </w:rPr>
        <w:t xml:space="preserve">t. j. </w:t>
      </w:r>
      <w:r w:rsidR="00BF7E0D" w:rsidRPr="00F2731D">
        <w:rPr>
          <w:rFonts w:ascii="Times New Roman" w:eastAsia="Times New Roman" w:hAnsi="Times New Roman" w:cs="Times New Roman"/>
          <w:color w:val="000000"/>
          <w:sz w:val="24"/>
          <w:szCs w:val="24"/>
          <w:lang w:eastAsia="pl-PL"/>
        </w:rPr>
        <w:t>Dz.</w:t>
      </w:r>
      <w:r w:rsidR="00DC4105" w:rsidRPr="00F2731D">
        <w:rPr>
          <w:rFonts w:ascii="Times New Roman" w:eastAsia="Times New Roman" w:hAnsi="Times New Roman" w:cs="Times New Roman"/>
          <w:color w:val="000000"/>
          <w:sz w:val="24"/>
          <w:szCs w:val="24"/>
          <w:lang w:eastAsia="pl-PL"/>
        </w:rPr>
        <w:t xml:space="preserve"> </w:t>
      </w:r>
      <w:r w:rsidR="00BF7E0D" w:rsidRPr="00F2731D">
        <w:rPr>
          <w:rFonts w:ascii="Times New Roman" w:eastAsia="Times New Roman" w:hAnsi="Times New Roman" w:cs="Times New Roman"/>
          <w:color w:val="000000"/>
          <w:sz w:val="24"/>
          <w:szCs w:val="24"/>
          <w:lang w:eastAsia="pl-PL"/>
        </w:rPr>
        <w:t>U. z 20</w:t>
      </w:r>
      <w:r w:rsidR="00431EA5">
        <w:rPr>
          <w:rFonts w:ascii="Times New Roman" w:eastAsia="Times New Roman" w:hAnsi="Times New Roman" w:cs="Times New Roman"/>
          <w:color w:val="000000"/>
          <w:sz w:val="24"/>
          <w:szCs w:val="24"/>
          <w:lang w:eastAsia="pl-PL"/>
        </w:rPr>
        <w:t>20</w:t>
      </w:r>
      <w:r w:rsidRPr="00F2731D">
        <w:rPr>
          <w:rFonts w:ascii="Times New Roman" w:eastAsia="Times New Roman" w:hAnsi="Times New Roman" w:cs="Times New Roman"/>
          <w:color w:val="000000"/>
          <w:sz w:val="24"/>
          <w:szCs w:val="24"/>
          <w:lang w:eastAsia="pl-PL"/>
        </w:rPr>
        <w:t xml:space="preserve"> r. poz. </w:t>
      </w:r>
      <w:r w:rsidR="00431EA5">
        <w:rPr>
          <w:rFonts w:ascii="Times New Roman" w:eastAsia="Times New Roman" w:hAnsi="Times New Roman" w:cs="Times New Roman"/>
          <w:color w:val="000000"/>
          <w:sz w:val="24"/>
          <w:szCs w:val="24"/>
          <w:lang w:eastAsia="pl-PL"/>
        </w:rPr>
        <w:t>1057</w:t>
      </w:r>
      <w:r w:rsidRPr="00F2731D">
        <w:rPr>
          <w:rFonts w:ascii="Times New Roman" w:eastAsia="Times New Roman" w:hAnsi="Times New Roman" w:cs="Times New Roman"/>
          <w:color w:val="000000"/>
          <w:sz w:val="24"/>
          <w:szCs w:val="24"/>
          <w:lang w:eastAsia="pl-PL"/>
        </w:rPr>
        <w:t>)</w:t>
      </w:r>
      <w:r w:rsidRPr="00F2731D">
        <w:rPr>
          <w:rFonts w:ascii="Times New Roman" w:eastAsia="Times New Roman" w:hAnsi="Times New Roman" w:cs="Times New Roman"/>
          <w:sz w:val="24"/>
          <w:szCs w:val="24"/>
          <w:lang w:eastAsia="pl-PL"/>
        </w:rPr>
        <w:t xml:space="preserve"> </w:t>
      </w:r>
      <w:r w:rsidRPr="00F2731D">
        <w:rPr>
          <w:rFonts w:ascii="Times New Roman" w:eastAsia="Times New Roman" w:hAnsi="Times New Roman" w:cs="Times New Roman"/>
          <w:b/>
          <w:sz w:val="24"/>
          <w:szCs w:val="24"/>
          <w:lang w:eastAsia="pl-PL"/>
        </w:rPr>
        <w:t>otwart</w:t>
      </w:r>
      <w:r w:rsidR="001037D4" w:rsidRPr="00F2731D">
        <w:rPr>
          <w:rFonts w:ascii="Times New Roman" w:eastAsia="Times New Roman" w:hAnsi="Times New Roman" w:cs="Times New Roman"/>
          <w:b/>
          <w:sz w:val="24"/>
          <w:szCs w:val="24"/>
          <w:lang w:eastAsia="pl-PL"/>
        </w:rPr>
        <w:t>e</w:t>
      </w:r>
      <w:r w:rsidRPr="00F2731D">
        <w:rPr>
          <w:rFonts w:ascii="Times New Roman" w:eastAsia="Times New Roman" w:hAnsi="Times New Roman" w:cs="Times New Roman"/>
          <w:b/>
          <w:sz w:val="24"/>
          <w:szCs w:val="24"/>
          <w:lang w:eastAsia="pl-PL"/>
        </w:rPr>
        <w:t xml:space="preserve"> konkurs</w:t>
      </w:r>
      <w:r w:rsidR="001037D4" w:rsidRPr="00F2731D">
        <w:rPr>
          <w:rFonts w:ascii="Times New Roman" w:eastAsia="Times New Roman" w:hAnsi="Times New Roman" w:cs="Times New Roman"/>
          <w:b/>
          <w:sz w:val="24"/>
          <w:szCs w:val="24"/>
          <w:lang w:eastAsia="pl-PL"/>
        </w:rPr>
        <w:t>y</w:t>
      </w:r>
      <w:r w:rsidRPr="00F2731D">
        <w:rPr>
          <w:rFonts w:ascii="Times New Roman" w:eastAsia="Times New Roman" w:hAnsi="Times New Roman" w:cs="Times New Roman"/>
          <w:b/>
          <w:sz w:val="24"/>
          <w:szCs w:val="24"/>
          <w:lang w:eastAsia="pl-PL"/>
        </w:rPr>
        <w:t xml:space="preserve"> ofert na realizację </w:t>
      </w:r>
      <w:r w:rsidR="004F6129" w:rsidRPr="00F2731D">
        <w:rPr>
          <w:rFonts w:ascii="Times New Roman" w:eastAsia="Times New Roman" w:hAnsi="Times New Roman" w:cs="Times New Roman"/>
          <w:b/>
          <w:sz w:val="24"/>
          <w:szCs w:val="24"/>
          <w:lang w:eastAsia="pl-PL"/>
        </w:rPr>
        <w:t xml:space="preserve">w </w:t>
      </w:r>
      <w:r w:rsidR="002A2862">
        <w:rPr>
          <w:rFonts w:ascii="Times New Roman" w:eastAsia="Times New Roman" w:hAnsi="Times New Roman" w:cs="Times New Roman"/>
          <w:b/>
          <w:sz w:val="24"/>
          <w:szCs w:val="24"/>
          <w:lang w:eastAsia="pl-PL"/>
        </w:rPr>
        <w:t>roku 202</w:t>
      </w:r>
      <w:r w:rsidR="00431EA5">
        <w:rPr>
          <w:rFonts w:ascii="Times New Roman" w:eastAsia="Times New Roman" w:hAnsi="Times New Roman" w:cs="Times New Roman"/>
          <w:b/>
          <w:sz w:val="24"/>
          <w:szCs w:val="24"/>
          <w:lang w:eastAsia="pl-PL"/>
        </w:rPr>
        <w:t>1</w:t>
      </w:r>
      <w:r w:rsidR="001D5B0A"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b/>
          <w:sz w:val="24"/>
          <w:szCs w:val="24"/>
          <w:lang w:eastAsia="pl-PL"/>
        </w:rPr>
        <w:t>zada</w:t>
      </w:r>
      <w:r w:rsidR="00EA1CF0" w:rsidRPr="00F2731D">
        <w:rPr>
          <w:rFonts w:ascii="Times New Roman" w:eastAsia="Times New Roman" w:hAnsi="Times New Roman" w:cs="Times New Roman"/>
          <w:b/>
          <w:sz w:val="24"/>
          <w:szCs w:val="24"/>
          <w:lang w:eastAsia="pl-PL"/>
        </w:rPr>
        <w:t>ń</w:t>
      </w:r>
      <w:r w:rsidRPr="00F2731D">
        <w:rPr>
          <w:rFonts w:ascii="Times New Roman" w:eastAsia="Times New Roman" w:hAnsi="Times New Roman" w:cs="Times New Roman"/>
          <w:b/>
          <w:sz w:val="24"/>
          <w:szCs w:val="24"/>
          <w:lang w:eastAsia="pl-PL"/>
        </w:rPr>
        <w:t xml:space="preserve"> </w:t>
      </w:r>
      <w:r w:rsidR="00DC4105" w:rsidRPr="00F2731D">
        <w:rPr>
          <w:rFonts w:ascii="Times New Roman" w:eastAsia="Times New Roman" w:hAnsi="Times New Roman" w:cs="Times New Roman"/>
          <w:b/>
          <w:sz w:val="24"/>
          <w:szCs w:val="24"/>
          <w:lang w:eastAsia="pl-PL"/>
        </w:rPr>
        <w:t>publiczn</w:t>
      </w:r>
      <w:r w:rsidR="00EA1CF0" w:rsidRPr="00F2731D">
        <w:rPr>
          <w:rFonts w:ascii="Times New Roman" w:eastAsia="Times New Roman" w:hAnsi="Times New Roman" w:cs="Times New Roman"/>
          <w:b/>
          <w:sz w:val="24"/>
          <w:szCs w:val="24"/>
          <w:lang w:eastAsia="pl-PL"/>
        </w:rPr>
        <w:t>ych</w:t>
      </w:r>
      <w:r w:rsidR="000C3686"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sz w:val="24"/>
          <w:szCs w:val="24"/>
          <w:lang w:eastAsia="pl-PL"/>
        </w:rPr>
        <w:t xml:space="preserve"> </w:t>
      </w:r>
    </w:p>
    <w:p w14:paraId="4121A8B1" w14:textId="77777777" w:rsidR="00B31570" w:rsidRDefault="00B31570" w:rsidP="00D00399">
      <w:pPr>
        <w:tabs>
          <w:tab w:val="num" w:pos="360"/>
        </w:tabs>
        <w:spacing w:after="0" w:line="240" w:lineRule="auto"/>
        <w:jc w:val="both"/>
        <w:rPr>
          <w:rFonts w:ascii="Times New Roman" w:eastAsia="Calibri" w:hAnsi="Times New Roman" w:cs="Times New Roman"/>
          <w:b/>
        </w:rPr>
      </w:pPr>
    </w:p>
    <w:p w14:paraId="43515961" w14:textId="77777777" w:rsidR="00F2731D" w:rsidRPr="004A3622" w:rsidRDefault="00F2731D" w:rsidP="00D00399">
      <w:pPr>
        <w:tabs>
          <w:tab w:val="num" w:pos="360"/>
        </w:tabs>
        <w:spacing w:after="0" w:line="240" w:lineRule="auto"/>
        <w:jc w:val="both"/>
        <w:rPr>
          <w:rFonts w:ascii="Times New Roman" w:eastAsia="Calibri" w:hAnsi="Times New Roman" w:cs="Times New Roman"/>
          <w:b/>
        </w:rPr>
      </w:pPr>
    </w:p>
    <w:p w14:paraId="22DEB83B" w14:textId="77777777" w:rsidR="000C3686" w:rsidRPr="00F2731D" w:rsidRDefault="00B878C7" w:rsidP="00D00399">
      <w:pPr>
        <w:tabs>
          <w:tab w:val="num" w:pos="360"/>
        </w:tabs>
        <w:spacing w:after="0" w:line="240" w:lineRule="auto"/>
        <w:jc w:val="both"/>
        <w:rPr>
          <w:rFonts w:ascii="Times New Roman" w:eastAsia="Calibri" w:hAnsi="Times New Roman" w:cs="Times New Roman"/>
          <w:b/>
          <w:sz w:val="32"/>
          <w:szCs w:val="32"/>
        </w:rPr>
      </w:pPr>
      <w:r w:rsidRPr="00F2731D">
        <w:rPr>
          <w:rFonts w:ascii="Times New Roman" w:eastAsia="Calibri" w:hAnsi="Times New Roman" w:cs="Times New Roman"/>
          <w:b/>
          <w:sz w:val="32"/>
          <w:szCs w:val="32"/>
        </w:rPr>
        <w:t>Rodzaj</w:t>
      </w:r>
      <w:r w:rsidR="00652B48" w:rsidRPr="00F2731D">
        <w:rPr>
          <w:rFonts w:ascii="Times New Roman" w:eastAsia="Calibri" w:hAnsi="Times New Roman" w:cs="Times New Roman"/>
          <w:b/>
          <w:sz w:val="32"/>
          <w:szCs w:val="32"/>
        </w:rPr>
        <w:t>e</w:t>
      </w:r>
      <w:r w:rsidR="000C3686" w:rsidRPr="00F2731D">
        <w:rPr>
          <w:rFonts w:ascii="Times New Roman" w:eastAsia="Calibri" w:hAnsi="Times New Roman" w:cs="Times New Roman"/>
          <w:b/>
          <w:sz w:val="32"/>
          <w:szCs w:val="32"/>
        </w:rPr>
        <w:t xml:space="preserve"> zada</w:t>
      </w:r>
      <w:r w:rsidR="00EA1CF0" w:rsidRPr="00F2731D">
        <w:rPr>
          <w:rFonts w:ascii="Times New Roman" w:eastAsia="Calibri" w:hAnsi="Times New Roman" w:cs="Times New Roman"/>
          <w:b/>
          <w:sz w:val="32"/>
          <w:szCs w:val="32"/>
        </w:rPr>
        <w:t>ń</w:t>
      </w:r>
      <w:r w:rsidR="000C3686" w:rsidRPr="00F2731D">
        <w:rPr>
          <w:rFonts w:ascii="Times New Roman" w:eastAsia="Calibri" w:hAnsi="Times New Roman" w:cs="Times New Roman"/>
          <w:b/>
          <w:sz w:val="32"/>
          <w:szCs w:val="32"/>
        </w:rPr>
        <w:t xml:space="preserve"> i wysokość środków </w:t>
      </w:r>
      <w:r w:rsidRPr="00F2731D">
        <w:rPr>
          <w:rFonts w:ascii="Times New Roman" w:eastAsia="Calibri" w:hAnsi="Times New Roman" w:cs="Times New Roman"/>
          <w:b/>
          <w:sz w:val="32"/>
          <w:szCs w:val="32"/>
        </w:rPr>
        <w:t xml:space="preserve">publicznych </w:t>
      </w:r>
      <w:r w:rsidR="000C3686" w:rsidRPr="00F2731D">
        <w:rPr>
          <w:rFonts w:ascii="Times New Roman" w:eastAsia="Calibri" w:hAnsi="Times New Roman" w:cs="Times New Roman"/>
          <w:b/>
          <w:sz w:val="32"/>
          <w:szCs w:val="32"/>
        </w:rPr>
        <w:t xml:space="preserve">przeznaczonych na </w:t>
      </w:r>
      <w:r w:rsidR="00EA1CF0" w:rsidRPr="00F2731D">
        <w:rPr>
          <w:rFonts w:ascii="Times New Roman" w:eastAsia="Calibri" w:hAnsi="Times New Roman" w:cs="Times New Roman"/>
          <w:b/>
          <w:sz w:val="32"/>
          <w:szCs w:val="32"/>
        </w:rPr>
        <w:t>ich</w:t>
      </w:r>
      <w:r w:rsidR="000C3686" w:rsidRPr="00F2731D">
        <w:rPr>
          <w:rFonts w:ascii="Times New Roman" w:eastAsia="Calibri" w:hAnsi="Times New Roman" w:cs="Times New Roman"/>
          <w:b/>
          <w:sz w:val="32"/>
          <w:szCs w:val="32"/>
        </w:rPr>
        <w:t xml:space="preserve"> realizację: </w:t>
      </w:r>
    </w:p>
    <w:p w14:paraId="554E68AE" w14:textId="5F4D7698" w:rsidR="000C3686" w:rsidRDefault="000C3686" w:rsidP="00D00399">
      <w:pPr>
        <w:spacing w:after="0" w:line="240" w:lineRule="auto"/>
        <w:jc w:val="both"/>
        <w:rPr>
          <w:rFonts w:ascii="Times New Roman" w:eastAsia="Calibri" w:hAnsi="Times New Roman" w:cs="Times New Roman"/>
          <w:color w:val="000000"/>
        </w:rPr>
      </w:pPr>
    </w:p>
    <w:p w14:paraId="7225A7A1" w14:textId="5BD8C3F5" w:rsidR="00AF3250" w:rsidRPr="00D77363" w:rsidRDefault="00AF3250" w:rsidP="00AF3250">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Rodzaj zadania</w:t>
      </w:r>
      <w:r w:rsidRPr="00D77363">
        <w:rPr>
          <w:rFonts w:ascii="Times New Roman" w:eastAsia="Times New Roman" w:hAnsi="Times New Roman" w:cs="Times New Roman"/>
          <w:b/>
          <w:sz w:val="24"/>
          <w:szCs w:val="24"/>
          <w:lang w:eastAsia="pl-PL"/>
        </w:rPr>
        <w:t xml:space="preserve">: </w:t>
      </w:r>
    </w:p>
    <w:p w14:paraId="299CB5F7" w14:textId="77777777" w:rsidR="00AF3250" w:rsidRPr="00D77363" w:rsidRDefault="00AF3250" w:rsidP="00AF3250">
      <w:pPr>
        <w:pStyle w:val="Akapitzlist"/>
        <w:numPr>
          <w:ilvl w:val="0"/>
          <w:numId w:val="12"/>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color w:val="000000"/>
          <w:sz w:val="24"/>
          <w:szCs w:val="24"/>
        </w:rPr>
        <w:t>Pomoc w integracji ze środowiskiem osób mających trudności w przystosowaniu się do życia</w:t>
      </w:r>
    </w:p>
    <w:p w14:paraId="7BFD7C8C" w14:textId="77777777" w:rsidR="00AF3250" w:rsidRDefault="00AF3250" w:rsidP="00AF3250">
      <w:pPr>
        <w:spacing w:after="0" w:line="240" w:lineRule="auto"/>
        <w:jc w:val="both"/>
        <w:rPr>
          <w:rFonts w:ascii="Times New Roman" w:eastAsia="Times New Roman" w:hAnsi="Times New Roman" w:cs="Times New Roman"/>
          <w:b/>
          <w:szCs w:val="24"/>
          <w:lang w:eastAsia="pl-PL"/>
        </w:rPr>
      </w:pPr>
    </w:p>
    <w:p w14:paraId="46A0136D" w14:textId="60357899" w:rsidR="00AF3250" w:rsidRPr="00D77363" w:rsidRDefault="00AF3250" w:rsidP="00AF3250">
      <w:pPr>
        <w:spacing w:after="0" w:line="240" w:lineRule="auto"/>
        <w:jc w:val="both"/>
        <w:rPr>
          <w:rFonts w:ascii="Times New Roman" w:eastAsia="Times New Roman" w:hAnsi="Times New Roman" w:cs="Times New Roman"/>
          <w:b/>
          <w:szCs w:val="24"/>
          <w:lang w:eastAsia="pl-PL"/>
        </w:rPr>
      </w:pPr>
      <w:r>
        <w:rPr>
          <w:rFonts w:ascii="Times New Roman" w:eastAsia="Times New Roman" w:hAnsi="Times New Roman" w:cs="Times New Roman"/>
          <w:b/>
          <w:szCs w:val="24"/>
          <w:lang w:eastAsia="pl-PL"/>
        </w:rPr>
        <w:t>Cel realizacji zadania:</w:t>
      </w:r>
    </w:p>
    <w:p w14:paraId="06160D26" w14:textId="77777777" w:rsidR="00AF3250" w:rsidRDefault="00AF3250" w:rsidP="00AF3250">
      <w:pPr>
        <w:spacing w:after="0" w:line="240" w:lineRule="auto"/>
        <w:contextualSpacing/>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W</w:t>
      </w:r>
      <w:r w:rsidRPr="00620CBF">
        <w:rPr>
          <w:rFonts w:ascii="Times New Roman" w:eastAsia="Calibri" w:hAnsi="Times New Roman" w:cs="Times New Roman"/>
          <w:color w:val="000000"/>
          <w:lang w:eastAsia="pl-PL"/>
        </w:rPr>
        <w:t>spieranie osób będących w trudnych sytuacjach życiowych, lokalowych i materialnych przez udzielanie pomocy egzystencjalnej, psychologicznej, edukacyjnej oraz socjalnej, w szczególności (</w:t>
      </w:r>
      <w:r>
        <w:rPr>
          <w:rFonts w:ascii="Times New Roman" w:eastAsia="Calibri" w:hAnsi="Times New Roman" w:cs="Times New Roman"/>
          <w:color w:val="000000"/>
          <w:lang w:eastAsia="pl-PL"/>
        </w:rPr>
        <w:t xml:space="preserve">np.: </w:t>
      </w:r>
      <w:r w:rsidRPr="00620CBF">
        <w:rPr>
          <w:rFonts w:ascii="Times New Roman" w:eastAsia="Calibri" w:hAnsi="Times New Roman" w:cs="Times New Roman"/>
          <w:color w:val="000000"/>
          <w:lang w:eastAsia="pl-PL"/>
        </w:rPr>
        <w:t xml:space="preserve">schronisko dla bezdomnych): </w:t>
      </w:r>
    </w:p>
    <w:p w14:paraId="17032866" w14:textId="3D33AF06" w:rsidR="00AF3250" w:rsidRPr="002E7976" w:rsidRDefault="00AF3250" w:rsidP="00AF3250">
      <w:pPr>
        <w:pStyle w:val="Akapitzlist"/>
        <w:numPr>
          <w:ilvl w:val="0"/>
          <w:numId w:val="38"/>
        </w:numPr>
        <w:spacing w:after="0" w:line="240" w:lineRule="auto"/>
        <w:ind w:left="360"/>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zorganizowanie systemu </w:t>
      </w:r>
      <w:r w:rsidRPr="002E7976">
        <w:rPr>
          <w:rFonts w:ascii="Times New Roman" w:eastAsia="Calibri" w:hAnsi="Times New Roman" w:cs="Times New Roman"/>
          <w:color w:val="000000"/>
          <w:lang w:eastAsia="pl-PL"/>
        </w:rPr>
        <w:t>wyspecjalizowanego poradnictwa (np.: prawnik, lekarz, psycholog, doradca zawodowy);</w:t>
      </w:r>
    </w:p>
    <w:p w14:paraId="6F31905E" w14:textId="77777777" w:rsidR="00AF3250" w:rsidRPr="002E7976" w:rsidRDefault="00AF3250" w:rsidP="00AF3250">
      <w:pPr>
        <w:pStyle w:val="Akapitzlist"/>
        <w:numPr>
          <w:ilvl w:val="0"/>
          <w:numId w:val="38"/>
        </w:numPr>
        <w:spacing w:after="0" w:line="240" w:lineRule="auto"/>
        <w:ind w:left="360"/>
        <w:jc w:val="both"/>
        <w:rPr>
          <w:rFonts w:ascii="Times New Roman" w:eastAsia="Calibri" w:hAnsi="Times New Roman" w:cs="Times New Roman"/>
          <w:color w:val="000000"/>
          <w:lang w:eastAsia="pl-PL"/>
        </w:rPr>
      </w:pPr>
      <w:r w:rsidRPr="002E7976">
        <w:rPr>
          <w:rFonts w:ascii="Times New Roman" w:eastAsia="Calibri" w:hAnsi="Times New Roman" w:cs="Times New Roman"/>
          <w:color w:val="000000"/>
          <w:lang w:eastAsia="pl-PL"/>
        </w:rPr>
        <w:t>organizacja grupy wsparcia.</w:t>
      </w:r>
    </w:p>
    <w:p w14:paraId="3E4E4FC4" w14:textId="77777777" w:rsidR="00AF3250" w:rsidRPr="002E7976" w:rsidRDefault="00AF3250" w:rsidP="00AF3250">
      <w:pPr>
        <w:spacing w:after="0" w:line="240" w:lineRule="auto"/>
        <w:contextualSpacing/>
        <w:jc w:val="both"/>
        <w:rPr>
          <w:rFonts w:ascii="Times New Roman" w:eastAsia="Calibri" w:hAnsi="Times New Roman" w:cs="Times New Roman"/>
          <w:bCs/>
        </w:rPr>
      </w:pPr>
    </w:p>
    <w:p w14:paraId="5B7C52A5" w14:textId="02CE4589" w:rsidR="00AF3250" w:rsidRPr="002E7976" w:rsidRDefault="00AF3250" w:rsidP="00AF3250">
      <w:pPr>
        <w:spacing w:after="0" w:line="240" w:lineRule="auto"/>
        <w:contextualSpacing/>
        <w:jc w:val="both"/>
        <w:rPr>
          <w:rFonts w:ascii="Times New Roman" w:eastAsia="Calibri" w:hAnsi="Times New Roman" w:cs="Times New Roman"/>
          <w:bCs/>
        </w:rPr>
      </w:pPr>
      <w:r w:rsidRPr="002E7976">
        <w:rPr>
          <w:rFonts w:ascii="Times New Roman" w:eastAsia="Calibri" w:hAnsi="Times New Roman" w:cs="Times New Roman"/>
          <w:bCs/>
        </w:rPr>
        <w:t>Zadanie nie dotyczy prowadzenia placówek świadczących pomoc samotnym matkom.</w:t>
      </w:r>
    </w:p>
    <w:p w14:paraId="0CBC77C9" w14:textId="77777777" w:rsidR="00AF3250" w:rsidRPr="002E7976" w:rsidRDefault="00AF3250" w:rsidP="00AF3250">
      <w:pPr>
        <w:spacing w:after="0" w:line="240" w:lineRule="auto"/>
        <w:contextualSpacing/>
        <w:jc w:val="both"/>
        <w:rPr>
          <w:rFonts w:ascii="Times New Roman" w:eastAsia="Calibri" w:hAnsi="Times New Roman" w:cs="Times New Roman"/>
          <w:b/>
          <w:bCs/>
        </w:rPr>
      </w:pPr>
    </w:p>
    <w:p w14:paraId="1896E995" w14:textId="2F4F354C" w:rsidR="00AF3250" w:rsidRPr="002E7976" w:rsidRDefault="00AF3250" w:rsidP="00AF3250">
      <w:pPr>
        <w:spacing w:after="0" w:line="240" w:lineRule="auto"/>
        <w:contextualSpacing/>
        <w:jc w:val="both"/>
        <w:rPr>
          <w:rFonts w:ascii="Times New Roman" w:eastAsia="Calibri" w:hAnsi="Times New Roman" w:cs="Times New Roman"/>
          <w:b/>
          <w:bCs/>
        </w:rPr>
      </w:pPr>
      <w:r w:rsidRPr="002E7976">
        <w:rPr>
          <w:rFonts w:ascii="Times New Roman" w:eastAsia="Calibri" w:hAnsi="Times New Roman" w:cs="Times New Roman"/>
          <w:b/>
          <w:bCs/>
        </w:rPr>
        <w:t>Oczekiwane rezultaty realizacji zadania:</w:t>
      </w:r>
    </w:p>
    <w:p w14:paraId="6FE0A222" w14:textId="3C9E30FC" w:rsidR="00AF3250" w:rsidRPr="002E7976" w:rsidRDefault="00AF3250" w:rsidP="00AF3250">
      <w:pPr>
        <w:pStyle w:val="Akapitzlist"/>
        <w:numPr>
          <w:ilvl w:val="0"/>
          <w:numId w:val="40"/>
        </w:numPr>
        <w:spacing w:after="0" w:line="240" w:lineRule="auto"/>
        <w:ind w:left="360"/>
        <w:jc w:val="both"/>
        <w:rPr>
          <w:rFonts w:ascii="Times New Roman" w:hAnsi="Times New Roman" w:cs="Times New Roman"/>
        </w:rPr>
      </w:pPr>
      <w:r w:rsidRPr="002E7976">
        <w:rPr>
          <w:rFonts w:ascii="Times New Roman" w:hAnsi="Times New Roman" w:cs="Times New Roman"/>
        </w:rPr>
        <w:t xml:space="preserve">prowadzenie działań </w:t>
      </w:r>
      <w:r w:rsidR="002E7976" w:rsidRPr="002E7976">
        <w:rPr>
          <w:rFonts w:ascii="Times New Roman" w:hAnsi="Times New Roman" w:cs="Times New Roman"/>
        </w:rPr>
        <w:t xml:space="preserve">merytorycznych </w:t>
      </w:r>
      <w:r w:rsidRPr="002E7976">
        <w:rPr>
          <w:rFonts w:ascii="Times New Roman" w:hAnsi="Times New Roman" w:cs="Times New Roman"/>
        </w:rPr>
        <w:t>przez okres minimum 10 miesięcy w zakresie wspierania osób będących w trudnych sytuacjach życiowych, lokalowych i materialnych;</w:t>
      </w:r>
    </w:p>
    <w:p w14:paraId="6C877533" w14:textId="395659D7" w:rsidR="00AF3250" w:rsidRPr="002E7976" w:rsidRDefault="00AF3250" w:rsidP="00AF3250">
      <w:pPr>
        <w:pStyle w:val="Akapitzlist"/>
        <w:numPr>
          <w:ilvl w:val="0"/>
          <w:numId w:val="40"/>
        </w:numPr>
        <w:spacing w:after="0" w:line="240" w:lineRule="auto"/>
        <w:ind w:left="360"/>
        <w:jc w:val="both"/>
        <w:rPr>
          <w:rFonts w:ascii="Times New Roman" w:eastAsia="Calibri" w:hAnsi="Times New Roman" w:cs="Times New Roman"/>
          <w:b/>
        </w:rPr>
      </w:pPr>
      <w:r w:rsidRPr="002E7976">
        <w:rPr>
          <w:rFonts w:ascii="Times New Roman" w:hAnsi="Times New Roman" w:cs="Times New Roman"/>
        </w:rPr>
        <w:t xml:space="preserve">udzielenie </w:t>
      </w:r>
      <w:r w:rsidR="00ED4268">
        <w:rPr>
          <w:rFonts w:ascii="Times New Roman" w:hAnsi="Times New Roman" w:cs="Times New Roman"/>
        </w:rPr>
        <w:t>minimum 2</w:t>
      </w:r>
      <w:r w:rsidRPr="002E7976">
        <w:rPr>
          <w:rFonts w:ascii="Times New Roman" w:hAnsi="Times New Roman" w:cs="Times New Roman"/>
        </w:rPr>
        <w:t>00 porad przez specjalistów niezależnie od rodzaju wsparcia.</w:t>
      </w:r>
    </w:p>
    <w:p w14:paraId="04466E10" w14:textId="77777777" w:rsidR="00AF3250" w:rsidRPr="002E7976" w:rsidRDefault="00AF3250" w:rsidP="00AF3250">
      <w:pPr>
        <w:spacing w:after="0" w:line="240" w:lineRule="auto"/>
        <w:contextualSpacing/>
        <w:jc w:val="both"/>
        <w:rPr>
          <w:rFonts w:ascii="Times New Roman" w:eastAsia="Calibri" w:hAnsi="Times New Roman" w:cs="Times New Roman"/>
          <w:b/>
        </w:rPr>
      </w:pPr>
    </w:p>
    <w:p w14:paraId="56E0924B" w14:textId="77777777" w:rsidR="00AF3250" w:rsidRPr="00AF3250" w:rsidRDefault="00AF3250" w:rsidP="00AF3250">
      <w:pPr>
        <w:spacing w:after="0" w:line="240" w:lineRule="auto"/>
        <w:jc w:val="both"/>
        <w:rPr>
          <w:rFonts w:ascii="Times New Roman" w:eastAsia="Times New Roman" w:hAnsi="Times New Roman" w:cs="Times New Roman"/>
          <w:b/>
          <w:lang w:eastAsia="pl-PL"/>
        </w:rPr>
      </w:pPr>
      <w:r w:rsidRPr="00AF3250">
        <w:rPr>
          <w:rFonts w:ascii="Times New Roman" w:eastAsia="Times New Roman" w:hAnsi="Times New Roman" w:cs="Times New Roman"/>
          <w:b/>
          <w:lang w:eastAsia="pl-PL"/>
        </w:rPr>
        <w:t xml:space="preserve">Wysokość środków publicznych przeznaczonych na realizację zadania: </w:t>
      </w:r>
    </w:p>
    <w:p w14:paraId="00592609" w14:textId="77777777" w:rsidR="00AF3250" w:rsidRPr="00145E68" w:rsidRDefault="00AF3250" w:rsidP="00AF3250">
      <w:pPr>
        <w:spacing w:after="0" w:line="240" w:lineRule="auto"/>
        <w:jc w:val="both"/>
        <w:rPr>
          <w:rFonts w:ascii="Times New Roman" w:eastAsia="Times New Roman" w:hAnsi="Times New Roman" w:cs="Times New Roman"/>
          <w:lang w:eastAsia="pl-PL"/>
        </w:rPr>
      </w:pPr>
      <w:r w:rsidRPr="00AF3250">
        <w:rPr>
          <w:rFonts w:ascii="Times New Roman" w:eastAsia="Times New Roman" w:hAnsi="Times New Roman" w:cs="Times New Roman"/>
          <w:lang w:eastAsia="pl-PL"/>
        </w:rPr>
        <w:t>klasyfikacja</w:t>
      </w:r>
      <w:r w:rsidRPr="00145E68">
        <w:rPr>
          <w:rFonts w:ascii="Times New Roman" w:eastAsia="Times New Roman" w:hAnsi="Times New Roman" w:cs="Times New Roman"/>
          <w:lang w:eastAsia="pl-PL"/>
        </w:rPr>
        <w:t xml:space="preserve"> budżetowa: </w:t>
      </w:r>
    </w:p>
    <w:p w14:paraId="7714D220" w14:textId="77777777" w:rsidR="00AF3250" w:rsidRPr="00145E68" w:rsidRDefault="00AF3250" w:rsidP="00AF3250">
      <w:pPr>
        <w:spacing w:after="0" w:line="240" w:lineRule="auto"/>
        <w:jc w:val="both"/>
        <w:rPr>
          <w:rFonts w:ascii="Times New Roman" w:eastAsia="Times New Roman" w:hAnsi="Times New Roman" w:cs="Times New Roman"/>
          <w:lang w:eastAsia="pl-PL"/>
        </w:rPr>
      </w:pPr>
      <w:r w:rsidRPr="00145E68">
        <w:rPr>
          <w:rFonts w:ascii="Times New Roman" w:eastAsia="Times New Roman" w:hAnsi="Times New Roman" w:cs="Times New Roman"/>
          <w:lang w:eastAsia="pl-PL"/>
        </w:rPr>
        <w:t>dział 852 Pomoc społeczna rozdział 85220 Jednostki specjalistycznego poradnictwa</w:t>
      </w:r>
    </w:p>
    <w:p w14:paraId="74CE11EE" w14:textId="0D3136AB" w:rsidR="00AF3250" w:rsidRPr="00145E68" w:rsidRDefault="00AF3250" w:rsidP="00AF3250">
      <w:pPr>
        <w:spacing w:after="0" w:line="240" w:lineRule="auto"/>
        <w:jc w:val="both"/>
        <w:rPr>
          <w:rFonts w:ascii="Times New Roman" w:eastAsia="Times New Roman" w:hAnsi="Times New Roman" w:cs="Times New Roman"/>
          <w:b/>
          <w:lang w:eastAsia="pl-PL"/>
        </w:rPr>
      </w:pPr>
      <w:r w:rsidRPr="00145E68">
        <w:rPr>
          <w:rFonts w:ascii="Times New Roman" w:eastAsia="Times New Roman" w:hAnsi="Times New Roman" w:cs="Times New Roman"/>
          <w:b/>
          <w:lang w:eastAsia="pl-PL"/>
        </w:rPr>
        <w:t xml:space="preserve">Środki przeznaczone na realizację zadania </w:t>
      </w:r>
      <w:r>
        <w:rPr>
          <w:rFonts w:ascii="Times New Roman" w:eastAsia="Times New Roman" w:hAnsi="Times New Roman" w:cs="Times New Roman"/>
          <w:b/>
          <w:lang w:eastAsia="pl-PL"/>
        </w:rPr>
        <w:t>1 w roku 202</w:t>
      </w:r>
      <w:r w:rsidR="002E7976">
        <w:rPr>
          <w:rFonts w:ascii="Times New Roman" w:eastAsia="Times New Roman" w:hAnsi="Times New Roman" w:cs="Times New Roman"/>
          <w:b/>
          <w:lang w:eastAsia="pl-PL"/>
        </w:rPr>
        <w:t>1</w:t>
      </w:r>
      <w:r w:rsidRPr="00145E68">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w:t>
      </w:r>
      <w:r w:rsidR="002E7976">
        <w:rPr>
          <w:rFonts w:ascii="Times New Roman" w:eastAsia="Times New Roman" w:hAnsi="Times New Roman" w:cs="Times New Roman"/>
          <w:b/>
          <w:lang w:eastAsia="pl-PL"/>
        </w:rPr>
        <w:t>1</w:t>
      </w:r>
      <w:r w:rsidRPr="00145E68">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80</w:t>
      </w:r>
      <w:r w:rsidRPr="00145E68">
        <w:rPr>
          <w:rFonts w:ascii="Times New Roman" w:eastAsia="Times New Roman" w:hAnsi="Times New Roman" w:cs="Times New Roman"/>
          <w:b/>
          <w:lang w:eastAsia="pl-PL"/>
        </w:rPr>
        <w:t xml:space="preserve">.000,00 zł.  </w:t>
      </w:r>
    </w:p>
    <w:p w14:paraId="2092CCE0" w14:textId="5A0F0404" w:rsidR="00AF3250" w:rsidRDefault="002E7976" w:rsidP="00AF3250">
      <w:pPr>
        <w:spacing w:after="0"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Maksymalna kwota dofinansowania </w:t>
      </w:r>
      <w:r w:rsidR="00ED4268">
        <w:rPr>
          <w:rFonts w:ascii="Times New Roman" w:eastAsia="Calibri" w:hAnsi="Times New Roman" w:cs="Times New Roman"/>
          <w:b/>
        </w:rPr>
        <w:t>jednego</w:t>
      </w:r>
      <w:r>
        <w:rPr>
          <w:rFonts w:ascii="Times New Roman" w:eastAsia="Calibri" w:hAnsi="Times New Roman" w:cs="Times New Roman"/>
          <w:b/>
        </w:rPr>
        <w:t xml:space="preserve"> projektu: 40.000,00 zł.</w:t>
      </w:r>
    </w:p>
    <w:p w14:paraId="7FAFED78" w14:textId="77777777" w:rsidR="002E7976" w:rsidRDefault="002E7976" w:rsidP="00AF3250">
      <w:pPr>
        <w:spacing w:after="0" w:line="240" w:lineRule="auto"/>
        <w:contextualSpacing/>
        <w:jc w:val="both"/>
        <w:rPr>
          <w:rFonts w:ascii="Times New Roman" w:eastAsia="Calibri" w:hAnsi="Times New Roman" w:cs="Times New Roman"/>
          <w:b/>
        </w:rPr>
      </w:pPr>
    </w:p>
    <w:p w14:paraId="3ACA7921" w14:textId="77777777" w:rsidR="00AF3250" w:rsidRPr="004A3622" w:rsidRDefault="00AF3250" w:rsidP="00AF3250">
      <w:pPr>
        <w:spacing w:after="0" w:line="240" w:lineRule="auto"/>
        <w:contextualSpacing/>
        <w:jc w:val="both"/>
        <w:rPr>
          <w:rFonts w:ascii="Times New Roman" w:eastAsia="Calibri" w:hAnsi="Times New Roman" w:cs="Times New Roman"/>
        </w:rPr>
      </w:pPr>
      <w:r w:rsidRPr="004A3622">
        <w:rPr>
          <w:rFonts w:ascii="Times New Roman" w:eastAsia="Calibri" w:hAnsi="Times New Roman" w:cs="Times New Roman"/>
          <w:b/>
        </w:rPr>
        <w:t>Termin realizacji zadania:</w:t>
      </w:r>
      <w:r w:rsidRPr="004A3622">
        <w:rPr>
          <w:rFonts w:ascii="Times New Roman" w:eastAsia="Calibri" w:hAnsi="Times New Roman" w:cs="Times New Roman"/>
        </w:rPr>
        <w:t xml:space="preserve"> </w:t>
      </w:r>
      <w:r>
        <w:rPr>
          <w:rFonts w:ascii="Times New Roman" w:hAnsi="Times New Roman" w:cs="Times New Roman"/>
        </w:rPr>
        <w:t>1 lutego</w:t>
      </w:r>
      <w:r w:rsidRPr="004A3622">
        <w:rPr>
          <w:rFonts w:ascii="Times New Roman" w:hAnsi="Times New Roman" w:cs="Times New Roman"/>
        </w:rPr>
        <w:t xml:space="preserve"> </w:t>
      </w:r>
      <w:r>
        <w:rPr>
          <w:rFonts w:ascii="Times New Roman" w:hAnsi="Times New Roman" w:cs="Times New Roman"/>
        </w:rPr>
        <w:t>2021</w:t>
      </w:r>
      <w:r w:rsidRPr="004A3622">
        <w:rPr>
          <w:rFonts w:ascii="Times New Roman" w:hAnsi="Times New Roman" w:cs="Times New Roman"/>
        </w:rPr>
        <w:t xml:space="preserve"> r. – </w:t>
      </w:r>
      <w:r>
        <w:rPr>
          <w:rFonts w:ascii="Times New Roman" w:hAnsi="Times New Roman" w:cs="Times New Roman"/>
        </w:rPr>
        <w:t>31 grudnia 2021</w:t>
      </w:r>
      <w:r w:rsidRPr="004A3622">
        <w:rPr>
          <w:rFonts w:ascii="Times New Roman" w:hAnsi="Times New Roman" w:cs="Times New Roman"/>
        </w:rPr>
        <w:t xml:space="preserve"> r.  </w:t>
      </w:r>
      <w:r w:rsidRPr="004A3622">
        <w:rPr>
          <w:rFonts w:ascii="Times New Roman" w:hAnsi="Times New Roman" w:cs="Times New Roman"/>
        </w:rPr>
        <w:tab/>
      </w:r>
    </w:p>
    <w:p w14:paraId="1828D951" w14:textId="77777777" w:rsidR="00AF3250" w:rsidRPr="004A3622" w:rsidRDefault="00AF3250" w:rsidP="00D00399">
      <w:pPr>
        <w:spacing w:after="0" w:line="240" w:lineRule="auto"/>
        <w:jc w:val="both"/>
        <w:rPr>
          <w:rFonts w:ascii="Times New Roman" w:eastAsia="Calibri" w:hAnsi="Times New Roman" w:cs="Times New Roman"/>
          <w:color w:val="000000"/>
        </w:rPr>
      </w:pPr>
    </w:p>
    <w:p w14:paraId="2092C4FA" w14:textId="6B23516E" w:rsidR="00431EA5" w:rsidRPr="00F2731D" w:rsidRDefault="00A97F99" w:rsidP="00431EA5">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Rodzaj zadania:</w:t>
      </w:r>
    </w:p>
    <w:p w14:paraId="399B626B" w14:textId="77777777" w:rsidR="00431EA5" w:rsidRPr="00F2731D" w:rsidRDefault="00431EA5" w:rsidP="00431EA5">
      <w:pPr>
        <w:pStyle w:val="Akapitzlist"/>
        <w:numPr>
          <w:ilvl w:val="0"/>
          <w:numId w:val="12"/>
        </w:numPr>
        <w:spacing w:after="0" w:line="240" w:lineRule="auto"/>
        <w:ind w:left="360"/>
        <w:jc w:val="both"/>
        <w:rPr>
          <w:rFonts w:ascii="Times New Roman" w:hAnsi="Times New Roman" w:cs="Times New Roman"/>
          <w:b/>
          <w:sz w:val="24"/>
          <w:szCs w:val="24"/>
        </w:rPr>
      </w:pPr>
      <w:r w:rsidRPr="00F2731D">
        <w:rPr>
          <w:rFonts w:ascii="Times New Roman" w:hAnsi="Times New Roman" w:cs="Times New Roman"/>
          <w:b/>
          <w:sz w:val="24"/>
          <w:szCs w:val="24"/>
        </w:rPr>
        <w:t>Organizacja i prowadzenie Punktu specjalisty</w:t>
      </w:r>
      <w:r>
        <w:rPr>
          <w:rFonts w:ascii="Times New Roman" w:hAnsi="Times New Roman" w:cs="Times New Roman"/>
          <w:b/>
          <w:sz w:val="24"/>
          <w:szCs w:val="24"/>
        </w:rPr>
        <w:t xml:space="preserve">cznego poradnictwa rodzinnego </w:t>
      </w:r>
      <w:r>
        <w:rPr>
          <w:rFonts w:ascii="Times New Roman" w:hAnsi="Times New Roman" w:cs="Times New Roman"/>
          <w:b/>
          <w:sz w:val="24"/>
          <w:szCs w:val="24"/>
        </w:rPr>
        <w:br/>
        <w:t>w</w:t>
      </w:r>
      <w:r w:rsidRPr="00F2731D">
        <w:rPr>
          <w:rFonts w:ascii="Times New Roman" w:hAnsi="Times New Roman" w:cs="Times New Roman"/>
          <w:b/>
          <w:color w:val="000000" w:themeColor="text1"/>
          <w:sz w:val="24"/>
          <w:szCs w:val="24"/>
        </w:rPr>
        <w:t xml:space="preserve"> </w:t>
      </w:r>
      <w:r w:rsidRPr="00F2731D">
        <w:rPr>
          <w:rFonts w:ascii="Times New Roman" w:hAnsi="Times New Roman" w:cs="Times New Roman"/>
          <w:b/>
          <w:sz w:val="24"/>
          <w:szCs w:val="24"/>
        </w:rPr>
        <w:t xml:space="preserve">Radzyminie </w:t>
      </w:r>
      <w:r>
        <w:rPr>
          <w:rFonts w:ascii="Times New Roman" w:hAnsi="Times New Roman" w:cs="Times New Roman"/>
          <w:b/>
          <w:sz w:val="24"/>
          <w:szCs w:val="24"/>
        </w:rPr>
        <w:t>dla gmin:</w:t>
      </w:r>
      <w:r w:rsidRPr="00F2731D">
        <w:rPr>
          <w:rFonts w:ascii="Times New Roman" w:hAnsi="Times New Roman" w:cs="Times New Roman"/>
          <w:b/>
          <w:sz w:val="24"/>
          <w:szCs w:val="24"/>
        </w:rPr>
        <w:t xml:space="preserve"> Dąbrówka, Klembów, Radzymin</w:t>
      </w:r>
    </w:p>
    <w:p w14:paraId="191B742C" w14:textId="346BD41F" w:rsidR="00431EA5" w:rsidRDefault="00431EA5" w:rsidP="00431EA5">
      <w:pPr>
        <w:spacing w:after="0" w:line="240" w:lineRule="auto"/>
        <w:jc w:val="both"/>
        <w:rPr>
          <w:rFonts w:ascii="Times New Roman" w:hAnsi="Times New Roman" w:cs="Times New Roman"/>
        </w:rPr>
      </w:pPr>
    </w:p>
    <w:p w14:paraId="27B573AB" w14:textId="6C71EFDE" w:rsidR="002E7976" w:rsidRPr="00A97F99" w:rsidRDefault="002E7976" w:rsidP="00431EA5">
      <w:pPr>
        <w:spacing w:after="0" w:line="240" w:lineRule="auto"/>
        <w:jc w:val="both"/>
        <w:rPr>
          <w:rFonts w:ascii="Times New Roman" w:hAnsi="Times New Roman" w:cs="Times New Roman"/>
          <w:b/>
          <w:bCs/>
        </w:rPr>
      </w:pPr>
      <w:r w:rsidRPr="00A97F99">
        <w:rPr>
          <w:rFonts w:ascii="Times New Roman" w:hAnsi="Times New Roman" w:cs="Times New Roman"/>
          <w:b/>
          <w:bCs/>
        </w:rPr>
        <w:t>Cel realizacji zadania:</w:t>
      </w:r>
    </w:p>
    <w:p w14:paraId="155BB196" w14:textId="77777777" w:rsidR="004E27CF" w:rsidRDefault="002E7976" w:rsidP="004E27CF">
      <w:pPr>
        <w:spacing w:after="0" w:line="240" w:lineRule="auto"/>
        <w:contextualSpacing/>
        <w:jc w:val="both"/>
        <w:rPr>
          <w:rFonts w:ascii="Times New Roman" w:eastAsia="Calibri" w:hAnsi="Times New Roman" w:cs="Times New Roman"/>
        </w:rPr>
      </w:pPr>
      <w:r>
        <w:rPr>
          <w:rFonts w:ascii="Times New Roman" w:hAnsi="Times New Roman" w:cs="Times New Roman"/>
        </w:rPr>
        <w:t xml:space="preserve">Organizacja i prowadzenie </w:t>
      </w:r>
      <w:r w:rsidR="00A97F99">
        <w:rPr>
          <w:rFonts w:ascii="Times New Roman" w:hAnsi="Times New Roman" w:cs="Times New Roman"/>
        </w:rPr>
        <w:t>punktu specjalistycznego poradnictwa rodzinnego</w:t>
      </w:r>
      <w:r w:rsidR="004E27CF">
        <w:rPr>
          <w:rFonts w:ascii="Times New Roman" w:hAnsi="Times New Roman" w:cs="Times New Roman"/>
        </w:rPr>
        <w:t xml:space="preserve"> </w:t>
      </w:r>
      <w:r w:rsidR="004E27CF">
        <w:rPr>
          <w:rFonts w:ascii="Times New Roman" w:eastAsia="Calibri" w:hAnsi="Times New Roman" w:cs="Times New Roman"/>
        </w:rPr>
        <w:t>– d</w:t>
      </w:r>
      <w:r w:rsidR="004E27CF" w:rsidRPr="00627328">
        <w:rPr>
          <w:rFonts w:ascii="Times New Roman" w:eastAsia="Calibri" w:hAnsi="Times New Roman" w:cs="Times New Roman"/>
        </w:rPr>
        <w:t xml:space="preserve">ziałania doradcze </w:t>
      </w:r>
      <w:r w:rsidR="004E27CF">
        <w:rPr>
          <w:rFonts w:ascii="Times New Roman" w:eastAsia="Calibri" w:hAnsi="Times New Roman" w:cs="Times New Roman"/>
        </w:rPr>
        <w:br/>
      </w:r>
      <w:r w:rsidR="004E27CF" w:rsidRPr="00627328">
        <w:rPr>
          <w:rFonts w:ascii="Times New Roman" w:eastAsia="Calibri" w:hAnsi="Times New Roman" w:cs="Times New Roman"/>
        </w:rPr>
        <w:t xml:space="preserve">i terapeutyczne związane z problemami funkcjonowania rodzin oraz osób samotnych. </w:t>
      </w:r>
    </w:p>
    <w:p w14:paraId="4099A2AD" w14:textId="394E8BF3" w:rsidR="004E27CF" w:rsidRDefault="004E27CF" w:rsidP="004E27CF">
      <w:pPr>
        <w:spacing w:after="0" w:line="240" w:lineRule="auto"/>
        <w:contextualSpacing/>
        <w:jc w:val="both"/>
        <w:rPr>
          <w:rFonts w:ascii="Times New Roman" w:eastAsia="Calibri" w:hAnsi="Times New Roman" w:cs="Times New Roman"/>
        </w:rPr>
      </w:pPr>
      <w:r>
        <w:rPr>
          <w:rFonts w:ascii="Times New Roman" w:hAnsi="Times New Roman" w:cs="Times New Roman"/>
        </w:rPr>
        <w:t>K</w:t>
      </w:r>
      <w:r w:rsidRPr="00627328">
        <w:rPr>
          <w:rFonts w:ascii="Times New Roman" w:eastAsia="Calibri" w:hAnsi="Times New Roman" w:cs="Times New Roman"/>
        </w:rPr>
        <w:t>ontynuacja działania powiatowej sieci poradnictwa dla osób i rodzin, realizowanego przez procesy diagnozowania, profilaktyki i terapii.</w:t>
      </w:r>
    </w:p>
    <w:p w14:paraId="4B08F720" w14:textId="77777777" w:rsidR="00A97F99" w:rsidRDefault="00A97F99" w:rsidP="00431EA5">
      <w:pPr>
        <w:spacing w:after="0" w:line="240" w:lineRule="auto"/>
        <w:contextualSpacing/>
        <w:jc w:val="both"/>
        <w:rPr>
          <w:rFonts w:ascii="Times New Roman" w:eastAsia="Calibri" w:hAnsi="Times New Roman" w:cs="Times New Roman"/>
        </w:rPr>
      </w:pPr>
    </w:p>
    <w:p w14:paraId="55EAAE3C" w14:textId="064D400A" w:rsidR="00431EA5" w:rsidRPr="00627328" w:rsidRDefault="00431EA5" w:rsidP="00431EA5">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 xml:space="preserve">Punkt poradnictwa powinien być zlokalizowany jak w </w:t>
      </w:r>
      <w:r w:rsidR="004E27CF">
        <w:rPr>
          <w:rFonts w:ascii="Times New Roman" w:eastAsia="Calibri" w:hAnsi="Times New Roman" w:cs="Times New Roman"/>
        </w:rPr>
        <w:t>nazwie</w:t>
      </w:r>
      <w:r w:rsidRPr="00627328">
        <w:rPr>
          <w:rFonts w:ascii="Times New Roman" w:eastAsia="Calibri" w:hAnsi="Times New Roman" w:cs="Times New Roman"/>
        </w:rPr>
        <w:t xml:space="preserve"> zadania</w:t>
      </w:r>
      <w:r w:rsidR="004E27CF">
        <w:rPr>
          <w:rFonts w:ascii="Times New Roman" w:eastAsia="Calibri" w:hAnsi="Times New Roman" w:cs="Times New Roman"/>
        </w:rPr>
        <w:t>,</w:t>
      </w:r>
      <w:r w:rsidRPr="00627328">
        <w:rPr>
          <w:rFonts w:ascii="Times New Roman" w:eastAsia="Calibri" w:hAnsi="Times New Roman" w:cs="Times New Roman"/>
        </w:rPr>
        <w:t xml:space="preserve"> </w:t>
      </w:r>
      <w:r w:rsidR="00A97F99">
        <w:rPr>
          <w:rFonts w:ascii="Times New Roman" w:eastAsia="Calibri" w:hAnsi="Times New Roman" w:cs="Times New Roman"/>
        </w:rPr>
        <w:t xml:space="preserve">niezależnie od administracji publicznej </w:t>
      </w:r>
      <w:r w:rsidRPr="00627328">
        <w:rPr>
          <w:rFonts w:ascii="Times New Roman" w:eastAsia="Calibri" w:hAnsi="Times New Roman" w:cs="Times New Roman"/>
        </w:rPr>
        <w:t xml:space="preserve">oraz działać, zależnie od występującego zapotrzebowania dla osób i rodzin, minimum </w:t>
      </w:r>
      <w:r w:rsidR="00A97F99">
        <w:rPr>
          <w:rFonts w:ascii="Times New Roman" w:eastAsia="Calibri" w:hAnsi="Times New Roman" w:cs="Times New Roman"/>
        </w:rPr>
        <w:br/>
      </w:r>
      <w:r w:rsidRPr="00627328">
        <w:rPr>
          <w:rFonts w:ascii="Times New Roman" w:eastAsia="Calibri" w:hAnsi="Times New Roman" w:cs="Times New Roman"/>
        </w:rPr>
        <w:t xml:space="preserve">3 razy w tygodniu. Działanie powinno uwzględnić już istniejące na terenie gmin punkty konsultacyjne i doradcze dla mieszkańców, niezależnie od podmiotu prowadzącego. </w:t>
      </w:r>
    </w:p>
    <w:p w14:paraId="272B240B" w14:textId="77777777" w:rsidR="00431EA5" w:rsidRPr="00627328" w:rsidRDefault="00431EA5" w:rsidP="00431EA5">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lastRenderedPageBreak/>
        <w:t>Bezpłatne poradnictwo specjalistyczne dla osób i rodzin powinno być udzielane w zakresie poradnictwa: psychologicznego, pedagogicznego, socjalnego.</w:t>
      </w:r>
    </w:p>
    <w:p w14:paraId="3D127138" w14:textId="77777777" w:rsidR="00431EA5" w:rsidRPr="00627328" w:rsidRDefault="00431EA5" w:rsidP="00431EA5">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 xml:space="preserve">Należy umożliwić mieszkańcom zgłoszenie potrzeby otrzymania wsparcia w podanym uprzednio zakresie osobiście, telefonicznie lub za pośrednictwem e-maila. Przekazać informację zwrotną o dniu, godzinie i miejscu spotkania ze specjalistą. </w:t>
      </w:r>
    </w:p>
    <w:p w14:paraId="078E462B" w14:textId="4EBD087D" w:rsidR="00431EA5" w:rsidRPr="00627328" w:rsidRDefault="00431EA5" w:rsidP="00431EA5">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 xml:space="preserve">Miejscem spotkania powinien być lokal </w:t>
      </w:r>
      <w:r w:rsidR="00A97F99">
        <w:rPr>
          <w:rFonts w:ascii="Times New Roman" w:eastAsia="Calibri" w:hAnsi="Times New Roman" w:cs="Times New Roman"/>
        </w:rPr>
        <w:t>p</w:t>
      </w:r>
      <w:r w:rsidRPr="00627328">
        <w:rPr>
          <w:rFonts w:ascii="Times New Roman" w:eastAsia="Calibri" w:hAnsi="Times New Roman" w:cs="Times New Roman"/>
        </w:rPr>
        <w:t>unktu poradnictwa lub miejsce zamieszkania osoby zgłaszającej bądź inny wskazany lokal.</w:t>
      </w:r>
    </w:p>
    <w:p w14:paraId="78268468" w14:textId="68A8A1BA" w:rsidR="00431EA5" w:rsidRPr="00627328" w:rsidRDefault="00431EA5" w:rsidP="00431EA5">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 xml:space="preserve">Punkt powinien być zlokalizowany jako niezależne, w miarę możliwości poza lokalami urzędów administracji publicznej – oczekuje się, że podmiot prowadzący </w:t>
      </w:r>
      <w:r w:rsidR="00A97F99">
        <w:rPr>
          <w:rFonts w:ascii="Times New Roman" w:eastAsia="Calibri" w:hAnsi="Times New Roman" w:cs="Times New Roman"/>
        </w:rPr>
        <w:t>p</w:t>
      </w:r>
      <w:r w:rsidRPr="00627328">
        <w:rPr>
          <w:rFonts w:ascii="Times New Roman" w:eastAsia="Calibri" w:hAnsi="Times New Roman" w:cs="Times New Roman"/>
        </w:rPr>
        <w:t xml:space="preserve">unkt poradnictwa będzie dysponował lokalem (własność, wynajem, podnajem), lokal będzie wyposażony m. in. </w:t>
      </w:r>
      <w:r w:rsidR="00A97F99">
        <w:rPr>
          <w:rFonts w:ascii="Times New Roman" w:eastAsia="Calibri" w:hAnsi="Times New Roman" w:cs="Times New Roman"/>
        </w:rPr>
        <w:br/>
      </w:r>
      <w:r w:rsidRPr="00627328">
        <w:rPr>
          <w:rFonts w:ascii="Times New Roman" w:eastAsia="Calibri" w:hAnsi="Times New Roman" w:cs="Times New Roman"/>
        </w:rPr>
        <w:t xml:space="preserve">w: pomieszczenie do indywidualnych rozmów, terapii, wskazane także pomieszczenie do prowadzenia terapii grupowej, toaletę, telefon, komputer z dostępem do Internetu ze stroną internetową </w:t>
      </w:r>
      <w:r w:rsidR="00A97F99">
        <w:rPr>
          <w:rFonts w:ascii="Times New Roman" w:eastAsia="Calibri" w:hAnsi="Times New Roman" w:cs="Times New Roman"/>
        </w:rPr>
        <w:t>p</w:t>
      </w:r>
      <w:r w:rsidRPr="00627328">
        <w:rPr>
          <w:rFonts w:ascii="Times New Roman" w:eastAsia="Calibri" w:hAnsi="Times New Roman" w:cs="Times New Roman"/>
        </w:rPr>
        <w:t xml:space="preserve">unktu poradnictwa zawierającą szczegółową informację o </w:t>
      </w:r>
      <w:r w:rsidR="00A97F99">
        <w:rPr>
          <w:rFonts w:ascii="Times New Roman" w:eastAsia="Calibri" w:hAnsi="Times New Roman" w:cs="Times New Roman"/>
        </w:rPr>
        <w:t>p</w:t>
      </w:r>
      <w:r w:rsidRPr="00627328">
        <w:rPr>
          <w:rFonts w:ascii="Times New Roman" w:eastAsia="Calibri" w:hAnsi="Times New Roman" w:cs="Times New Roman"/>
        </w:rPr>
        <w:t>unkcie (np.: lokalizacja, dni i godziny działania, zakres świadczonych usług itp.).</w:t>
      </w:r>
    </w:p>
    <w:p w14:paraId="78B29119" w14:textId="7BE83947" w:rsidR="00431EA5" w:rsidRPr="00627328" w:rsidRDefault="00431EA5" w:rsidP="00431EA5">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 xml:space="preserve">Dysponent w </w:t>
      </w:r>
      <w:r w:rsidR="00A97F99">
        <w:rPr>
          <w:rFonts w:ascii="Times New Roman" w:eastAsia="Calibri" w:hAnsi="Times New Roman" w:cs="Times New Roman"/>
        </w:rPr>
        <w:t>p</w:t>
      </w:r>
      <w:r w:rsidRPr="00627328">
        <w:rPr>
          <w:rFonts w:ascii="Times New Roman" w:eastAsia="Calibri" w:hAnsi="Times New Roman" w:cs="Times New Roman"/>
        </w:rPr>
        <w:t>unkcie poradnictwa powinien przyjmować zgłoszenia i umawiać odpowiednich specjalistów na spotkania w ustalonym z zainteresowanymi dniu, godzinie i miejscu. Dysponent prowadzi ogólny rejestr zgłoszeń indywidualnych zgodnie z wzorem stanowiącym załącznik</w:t>
      </w:r>
      <w:r>
        <w:rPr>
          <w:rFonts w:ascii="Times New Roman" w:eastAsia="Calibri" w:hAnsi="Times New Roman" w:cs="Times New Roman"/>
        </w:rPr>
        <w:t xml:space="preserve"> </w:t>
      </w:r>
      <w:r w:rsidRPr="00627328">
        <w:rPr>
          <w:rFonts w:ascii="Times New Roman" w:eastAsia="Calibri" w:hAnsi="Times New Roman" w:cs="Times New Roman"/>
        </w:rPr>
        <w:t xml:space="preserve">do ogłoszenia. Specjaliści udzielający porad lub prowadzący terapię muszą posiadać odpowiednie kwalifikacje zawodowe: psychologa, pedagoga, pracownika socjalnego lub inne specjalistyczne, odpowiadające rodzajowi i zakresowi udzielanych świadczeń oraz co najmniej 2-letnie doświadczenie zawodowe w swojej specjalności. </w:t>
      </w:r>
    </w:p>
    <w:p w14:paraId="75756E14" w14:textId="77777777" w:rsidR="00431EA5" w:rsidRPr="00627328" w:rsidRDefault="00431EA5" w:rsidP="00431EA5">
      <w:pPr>
        <w:spacing w:after="0" w:line="240" w:lineRule="auto"/>
        <w:contextualSpacing/>
        <w:jc w:val="both"/>
        <w:rPr>
          <w:rFonts w:ascii="Times New Roman" w:eastAsia="Calibri" w:hAnsi="Times New Roman" w:cs="Times New Roman"/>
        </w:rPr>
      </w:pPr>
    </w:p>
    <w:p w14:paraId="350CFB2A" w14:textId="77777777" w:rsidR="00431EA5" w:rsidRPr="00A97F99" w:rsidRDefault="00431EA5" w:rsidP="00431EA5">
      <w:pPr>
        <w:spacing w:after="0" w:line="240" w:lineRule="auto"/>
        <w:contextualSpacing/>
        <w:jc w:val="both"/>
        <w:rPr>
          <w:rFonts w:ascii="Times New Roman" w:eastAsia="Calibri" w:hAnsi="Times New Roman" w:cs="Times New Roman"/>
          <w:b/>
          <w:bCs/>
        </w:rPr>
      </w:pPr>
      <w:r w:rsidRPr="00A97F99">
        <w:rPr>
          <w:rFonts w:ascii="Times New Roman" w:eastAsia="Calibri" w:hAnsi="Times New Roman" w:cs="Times New Roman"/>
          <w:b/>
          <w:bCs/>
        </w:rPr>
        <w:t>Proponuje się stosowanie następujących mierników rezultatów:</w:t>
      </w:r>
    </w:p>
    <w:p w14:paraId="4E0C4483" w14:textId="77777777" w:rsidR="00431EA5" w:rsidRDefault="00431EA5" w:rsidP="00431EA5">
      <w:pPr>
        <w:pStyle w:val="Akapitzlist"/>
        <w:numPr>
          <w:ilvl w:val="0"/>
          <w:numId w:val="39"/>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zgłoszeń w każdym punkcie, w tym w podziale na obszar poradnictwa (psychologiczne, pedagogiczne, socjalne),</w:t>
      </w:r>
    </w:p>
    <w:p w14:paraId="47AD2FA7" w14:textId="77777777" w:rsidR="00431EA5" w:rsidRDefault="00431EA5" w:rsidP="00431EA5">
      <w:pPr>
        <w:pStyle w:val="Akapitzlist"/>
        <w:numPr>
          <w:ilvl w:val="0"/>
          <w:numId w:val="39"/>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osób, które zgłosiły się po poradę,</w:t>
      </w:r>
    </w:p>
    <w:p w14:paraId="5A0A003E" w14:textId="77777777" w:rsidR="00431EA5" w:rsidRDefault="00431EA5" w:rsidP="00431EA5">
      <w:pPr>
        <w:pStyle w:val="Akapitzlist"/>
        <w:numPr>
          <w:ilvl w:val="0"/>
          <w:numId w:val="39"/>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godzin spotkań konsultacyjno-doradczych oraz liczba osób korzystających z tych spotkań,</w:t>
      </w:r>
    </w:p>
    <w:p w14:paraId="4CB83DEA" w14:textId="77777777" w:rsidR="00431EA5" w:rsidRDefault="00431EA5" w:rsidP="00431EA5">
      <w:pPr>
        <w:pStyle w:val="Akapitzlist"/>
        <w:numPr>
          <w:ilvl w:val="0"/>
          <w:numId w:val="39"/>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osób udzielających porad,</w:t>
      </w:r>
    </w:p>
    <w:p w14:paraId="532C095B" w14:textId="77777777" w:rsidR="00431EA5" w:rsidRPr="000E52E6" w:rsidRDefault="00431EA5" w:rsidP="00431EA5">
      <w:pPr>
        <w:pStyle w:val="Akapitzlist"/>
        <w:numPr>
          <w:ilvl w:val="0"/>
          <w:numId w:val="39"/>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osób, z którymi prowadzono dalsze działania poza poradą oraz rodzaj i liczba godzin tych działań.</w:t>
      </w:r>
    </w:p>
    <w:p w14:paraId="5B6FCF9C" w14:textId="77777777" w:rsidR="00431EA5" w:rsidRDefault="00431EA5" w:rsidP="00431EA5">
      <w:pPr>
        <w:spacing w:after="0" w:line="240" w:lineRule="auto"/>
        <w:contextualSpacing/>
        <w:jc w:val="both"/>
        <w:rPr>
          <w:rFonts w:ascii="Times New Roman" w:eastAsia="Calibri" w:hAnsi="Times New Roman" w:cs="Times New Roman"/>
        </w:rPr>
      </w:pPr>
    </w:p>
    <w:p w14:paraId="6B7C6E8F" w14:textId="169CD7BF" w:rsidR="00431EA5" w:rsidRPr="00C90566" w:rsidRDefault="00431EA5" w:rsidP="00431EA5">
      <w:pPr>
        <w:spacing w:after="0" w:line="240" w:lineRule="auto"/>
        <w:contextualSpacing/>
        <w:jc w:val="both"/>
        <w:rPr>
          <w:rFonts w:ascii="Times New Roman" w:eastAsia="Calibri" w:hAnsi="Times New Roman" w:cs="Times New Roman"/>
        </w:rPr>
      </w:pPr>
      <w:r w:rsidRPr="00C90566">
        <w:rPr>
          <w:rFonts w:ascii="Times New Roman" w:eastAsia="Calibri" w:hAnsi="Times New Roman" w:cs="Times New Roman"/>
          <w:b/>
        </w:rPr>
        <w:t>Termin realizacji zadania:</w:t>
      </w:r>
      <w:r w:rsidRPr="00C90566">
        <w:rPr>
          <w:rFonts w:ascii="Times New Roman" w:eastAsia="Calibri" w:hAnsi="Times New Roman" w:cs="Times New Roman"/>
        </w:rPr>
        <w:t xml:space="preserve"> </w:t>
      </w:r>
      <w:r w:rsidRPr="00C90566">
        <w:rPr>
          <w:rFonts w:ascii="Times New Roman" w:hAnsi="Times New Roman" w:cs="Times New Roman"/>
        </w:rPr>
        <w:t xml:space="preserve">1 </w:t>
      </w:r>
      <w:r w:rsidR="00A97F99">
        <w:rPr>
          <w:rFonts w:ascii="Times New Roman" w:hAnsi="Times New Roman" w:cs="Times New Roman"/>
        </w:rPr>
        <w:t>stycznia</w:t>
      </w:r>
      <w:r>
        <w:rPr>
          <w:rFonts w:ascii="Times New Roman" w:hAnsi="Times New Roman" w:cs="Times New Roman"/>
        </w:rPr>
        <w:t xml:space="preserve"> 202</w:t>
      </w:r>
      <w:r w:rsidR="00A97F99">
        <w:rPr>
          <w:rFonts w:ascii="Times New Roman" w:hAnsi="Times New Roman" w:cs="Times New Roman"/>
        </w:rPr>
        <w:t>1</w:t>
      </w:r>
      <w:r w:rsidRPr="00C90566">
        <w:rPr>
          <w:rFonts w:ascii="Times New Roman" w:hAnsi="Times New Roman" w:cs="Times New Roman"/>
        </w:rPr>
        <w:t xml:space="preserve"> r. – </w:t>
      </w:r>
      <w:r>
        <w:rPr>
          <w:rFonts w:ascii="Times New Roman" w:hAnsi="Times New Roman" w:cs="Times New Roman"/>
        </w:rPr>
        <w:t>31 grudnia 202</w:t>
      </w:r>
      <w:r w:rsidR="00A97F99">
        <w:rPr>
          <w:rFonts w:ascii="Times New Roman" w:hAnsi="Times New Roman" w:cs="Times New Roman"/>
        </w:rPr>
        <w:t>1</w:t>
      </w:r>
      <w:r w:rsidRPr="00C90566">
        <w:rPr>
          <w:rFonts w:ascii="Times New Roman" w:hAnsi="Times New Roman" w:cs="Times New Roman"/>
        </w:rPr>
        <w:t xml:space="preserve"> r.  </w:t>
      </w:r>
      <w:r w:rsidRPr="00C90566">
        <w:rPr>
          <w:rFonts w:ascii="Times New Roman" w:hAnsi="Times New Roman" w:cs="Times New Roman"/>
        </w:rPr>
        <w:tab/>
      </w:r>
    </w:p>
    <w:p w14:paraId="1FAA4A74" w14:textId="77777777" w:rsidR="00431EA5" w:rsidRDefault="00431EA5" w:rsidP="00431EA5">
      <w:pPr>
        <w:spacing w:after="0" w:line="240" w:lineRule="auto"/>
        <w:jc w:val="both"/>
        <w:rPr>
          <w:rStyle w:val="Pogrubienie"/>
          <w:rFonts w:ascii="Times New Roman" w:hAnsi="Times New Roman" w:cs="Times New Roman"/>
        </w:rPr>
      </w:pPr>
    </w:p>
    <w:p w14:paraId="62F70A32" w14:textId="77777777" w:rsidR="00431EA5" w:rsidRPr="00A96E69" w:rsidRDefault="00431EA5" w:rsidP="00431EA5">
      <w:pPr>
        <w:spacing w:after="0" w:line="240" w:lineRule="auto"/>
        <w:jc w:val="both"/>
        <w:rPr>
          <w:rFonts w:ascii="Times New Roman" w:eastAsia="Times New Roman" w:hAnsi="Times New Roman" w:cs="Times New Roman"/>
          <w:b/>
          <w:lang w:eastAsia="pl-PL"/>
        </w:rPr>
      </w:pPr>
      <w:r w:rsidRPr="00A96E69">
        <w:rPr>
          <w:rFonts w:ascii="Times New Roman" w:eastAsia="Times New Roman" w:hAnsi="Times New Roman" w:cs="Times New Roman"/>
          <w:b/>
          <w:lang w:eastAsia="pl-PL"/>
        </w:rPr>
        <w:t xml:space="preserve">Wysokość środków publicznych przeznaczonych na realizację </w:t>
      </w:r>
      <w:r>
        <w:rPr>
          <w:rFonts w:ascii="Times New Roman" w:eastAsia="Times New Roman" w:hAnsi="Times New Roman" w:cs="Times New Roman"/>
          <w:b/>
          <w:lang w:eastAsia="pl-PL"/>
        </w:rPr>
        <w:t>zadania</w:t>
      </w:r>
      <w:r w:rsidRPr="00A96E69">
        <w:rPr>
          <w:rFonts w:ascii="Times New Roman" w:eastAsia="Times New Roman" w:hAnsi="Times New Roman" w:cs="Times New Roman"/>
          <w:b/>
          <w:lang w:eastAsia="pl-PL"/>
        </w:rPr>
        <w:t xml:space="preserve">: </w:t>
      </w:r>
    </w:p>
    <w:p w14:paraId="3A4F1A00" w14:textId="77777777" w:rsidR="00431EA5" w:rsidRPr="00A96E69" w:rsidRDefault="00431EA5" w:rsidP="00431EA5">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14:paraId="07A532D1" w14:textId="77777777" w:rsidR="00431EA5" w:rsidRPr="00B31570" w:rsidRDefault="00431EA5" w:rsidP="00431EA5">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dział 85</w:t>
      </w:r>
      <w:r>
        <w:rPr>
          <w:rFonts w:ascii="Times New Roman" w:eastAsia="Times New Roman" w:hAnsi="Times New Roman" w:cs="Times New Roman"/>
          <w:lang w:eastAsia="pl-PL"/>
        </w:rPr>
        <w:t xml:space="preserve">2 Pomoc społeczna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85220 Jednostki specjalistycznego poradnictwa</w:t>
      </w:r>
    </w:p>
    <w:p w14:paraId="679B33F8" w14:textId="71BF2FC9" w:rsidR="00431EA5" w:rsidRPr="00424360" w:rsidRDefault="00431EA5" w:rsidP="00431EA5">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sidR="00A97F99">
        <w:rPr>
          <w:rFonts w:ascii="Times New Roman" w:eastAsia="Times New Roman" w:hAnsi="Times New Roman" w:cs="Times New Roman"/>
          <w:b/>
          <w:lang w:eastAsia="pl-PL"/>
        </w:rPr>
        <w:t>2</w:t>
      </w:r>
      <w:r>
        <w:rPr>
          <w:rFonts w:ascii="Times New Roman" w:eastAsia="Times New Roman" w:hAnsi="Times New Roman" w:cs="Times New Roman"/>
          <w:b/>
          <w:lang w:eastAsia="pl-PL"/>
        </w:rPr>
        <w:t xml:space="preserve"> w roku 202</w:t>
      </w:r>
      <w:r w:rsidR="00A97F99">
        <w:rPr>
          <w:rFonts w:ascii="Times New Roman" w:eastAsia="Times New Roman" w:hAnsi="Times New Roman" w:cs="Times New Roman"/>
          <w:b/>
          <w:lang w:eastAsia="pl-PL"/>
        </w:rPr>
        <w:t>1</w:t>
      </w:r>
      <w:r w:rsidRPr="00424360">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w:t>
      </w:r>
      <w:r w:rsidR="00A97F99">
        <w:rPr>
          <w:rFonts w:ascii="Times New Roman" w:eastAsia="Times New Roman" w:hAnsi="Times New Roman" w:cs="Times New Roman"/>
          <w:b/>
          <w:lang w:eastAsia="pl-PL"/>
        </w:rPr>
        <w:t>1</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60</w:t>
      </w:r>
      <w:r w:rsidRPr="00424360">
        <w:rPr>
          <w:rFonts w:ascii="Times New Roman" w:eastAsia="Times New Roman" w:hAnsi="Times New Roman" w:cs="Times New Roman"/>
          <w:b/>
          <w:lang w:eastAsia="pl-PL"/>
        </w:rPr>
        <w:t xml:space="preserve">.000,00 zł.   </w:t>
      </w:r>
    </w:p>
    <w:p w14:paraId="4825AC33" w14:textId="77777777" w:rsidR="00431EA5" w:rsidRDefault="00431EA5" w:rsidP="00431EA5">
      <w:pPr>
        <w:spacing w:after="0" w:line="240" w:lineRule="auto"/>
        <w:jc w:val="both"/>
        <w:rPr>
          <w:rStyle w:val="Pogrubienie"/>
          <w:rFonts w:ascii="Times New Roman" w:hAnsi="Times New Roman" w:cs="Times New Roman"/>
        </w:rPr>
      </w:pPr>
    </w:p>
    <w:p w14:paraId="684C0B13" w14:textId="77777777" w:rsidR="00431EA5" w:rsidRPr="00D77363" w:rsidRDefault="00431EA5" w:rsidP="00431EA5">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14:paraId="4851BCFB" w14:textId="77777777" w:rsidR="00431EA5" w:rsidRPr="00AE43ED" w:rsidRDefault="00431EA5" w:rsidP="00431EA5">
      <w:pPr>
        <w:pStyle w:val="Akapitzlist"/>
        <w:numPr>
          <w:ilvl w:val="0"/>
          <w:numId w:val="12"/>
        </w:numPr>
        <w:spacing w:after="0" w:line="240" w:lineRule="auto"/>
        <w:ind w:left="360"/>
        <w:jc w:val="both"/>
        <w:rPr>
          <w:rFonts w:ascii="Times New Roman" w:eastAsia="Times New Roman" w:hAnsi="Times New Roman" w:cs="Times New Roman"/>
          <w:b/>
          <w:sz w:val="24"/>
          <w:szCs w:val="24"/>
          <w:lang w:eastAsia="pl-PL"/>
        </w:rPr>
      </w:pPr>
      <w:r w:rsidRPr="00AE43ED">
        <w:rPr>
          <w:rFonts w:ascii="Times New Roman" w:hAnsi="Times New Roman" w:cs="Times New Roman"/>
          <w:b/>
          <w:sz w:val="24"/>
          <w:szCs w:val="24"/>
        </w:rPr>
        <w:t xml:space="preserve">Organizacja i prowadzenie Punktu specjalistycznego poradnictwa rodzinnego </w:t>
      </w:r>
      <w:r w:rsidRPr="00AE43ED">
        <w:rPr>
          <w:rFonts w:ascii="Times New Roman" w:hAnsi="Times New Roman" w:cs="Times New Roman"/>
          <w:b/>
          <w:sz w:val="24"/>
          <w:szCs w:val="24"/>
        </w:rPr>
        <w:br/>
        <w:t>w</w:t>
      </w:r>
      <w:r w:rsidRPr="00AE43ED">
        <w:rPr>
          <w:rFonts w:ascii="Times New Roman" w:hAnsi="Times New Roman" w:cs="Times New Roman"/>
          <w:b/>
          <w:color w:val="000000" w:themeColor="text1"/>
          <w:sz w:val="24"/>
          <w:szCs w:val="24"/>
        </w:rPr>
        <w:t xml:space="preserve"> Tłuszczu dla gmin: </w:t>
      </w:r>
      <w:r w:rsidRPr="00AE43ED">
        <w:rPr>
          <w:rFonts w:ascii="Times New Roman" w:hAnsi="Times New Roman" w:cs="Times New Roman"/>
          <w:b/>
          <w:color w:val="000000"/>
          <w:sz w:val="24"/>
          <w:szCs w:val="24"/>
        </w:rPr>
        <w:t>Jadów, Strachówka, Tłuszcz</w:t>
      </w:r>
    </w:p>
    <w:p w14:paraId="02CBC44D" w14:textId="77777777" w:rsidR="00431EA5" w:rsidRPr="00847268" w:rsidRDefault="00431EA5" w:rsidP="00431EA5">
      <w:pPr>
        <w:pStyle w:val="Default"/>
        <w:ind w:left="34" w:hanging="34"/>
        <w:jc w:val="both"/>
        <w:rPr>
          <w:sz w:val="22"/>
          <w:szCs w:val="22"/>
        </w:rPr>
      </w:pPr>
    </w:p>
    <w:p w14:paraId="5E366CA7" w14:textId="00608D2D" w:rsidR="00431EA5" w:rsidRPr="00847268" w:rsidRDefault="00431EA5" w:rsidP="00431EA5">
      <w:pPr>
        <w:spacing w:after="0" w:line="240" w:lineRule="auto"/>
        <w:jc w:val="both"/>
        <w:rPr>
          <w:rStyle w:val="Pogrubienie"/>
          <w:rFonts w:ascii="Times New Roman" w:hAnsi="Times New Roman" w:cs="Times New Roman"/>
        </w:rPr>
      </w:pPr>
      <w:r w:rsidRPr="00847268">
        <w:rPr>
          <w:rStyle w:val="Pogrubienie"/>
          <w:rFonts w:ascii="Times New Roman" w:hAnsi="Times New Roman" w:cs="Times New Roman"/>
        </w:rPr>
        <w:t xml:space="preserve">Opis realizacji zadania publicznego zgodny z podanym w konkursie </w:t>
      </w:r>
      <w:r w:rsidR="00A97F99">
        <w:rPr>
          <w:rStyle w:val="Pogrubienie"/>
          <w:rFonts w:ascii="Times New Roman" w:hAnsi="Times New Roman" w:cs="Times New Roman"/>
        </w:rPr>
        <w:t>2</w:t>
      </w:r>
      <w:r w:rsidRPr="00847268">
        <w:rPr>
          <w:rStyle w:val="Pogrubienie"/>
          <w:rFonts w:ascii="Times New Roman" w:hAnsi="Times New Roman" w:cs="Times New Roman"/>
        </w:rPr>
        <w:t>.</w:t>
      </w:r>
    </w:p>
    <w:p w14:paraId="68F322BA" w14:textId="77777777" w:rsidR="00431EA5" w:rsidRDefault="00431EA5" w:rsidP="00431EA5">
      <w:pPr>
        <w:spacing w:after="0" w:line="240" w:lineRule="auto"/>
        <w:contextualSpacing/>
        <w:jc w:val="both"/>
        <w:rPr>
          <w:rFonts w:ascii="Times New Roman" w:eastAsia="Calibri" w:hAnsi="Times New Roman" w:cs="Times New Roman"/>
          <w:b/>
        </w:rPr>
      </w:pPr>
    </w:p>
    <w:p w14:paraId="5288252B" w14:textId="4FB0B089" w:rsidR="00431EA5" w:rsidRPr="00847268" w:rsidRDefault="00431EA5" w:rsidP="00431EA5">
      <w:pPr>
        <w:spacing w:after="0" w:line="240" w:lineRule="auto"/>
        <w:contextualSpacing/>
        <w:jc w:val="both"/>
        <w:rPr>
          <w:rFonts w:ascii="Times New Roman" w:eastAsia="Calibri" w:hAnsi="Times New Roman" w:cs="Times New Roman"/>
        </w:rPr>
      </w:pPr>
      <w:r w:rsidRPr="00847268">
        <w:rPr>
          <w:rFonts w:ascii="Times New Roman" w:eastAsia="Calibri" w:hAnsi="Times New Roman" w:cs="Times New Roman"/>
          <w:b/>
        </w:rPr>
        <w:t>Termin realizacji zadania:</w:t>
      </w:r>
      <w:r w:rsidRPr="00847268">
        <w:rPr>
          <w:rFonts w:ascii="Times New Roman" w:eastAsia="Calibri" w:hAnsi="Times New Roman" w:cs="Times New Roman"/>
        </w:rPr>
        <w:t xml:space="preserve"> </w:t>
      </w:r>
      <w:r>
        <w:rPr>
          <w:rFonts w:ascii="Times New Roman" w:hAnsi="Times New Roman" w:cs="Times New Roman"/>
        </w:rPr>
        <w:t xml:space="preserve">1 </w:t>
      </w:r>
      <w:r w:rsidR="00A97F99">
        <w:rPr>
          <w:rFonts w:ascii="Times New Roman" w:hAnsi="Times New Roman" w:cs="Times New Roman"/>
        </w:rPr>
        <w:t>stycznia</w:t>
      </w:r>
      <w:r>
        <w:rPr>
          <w:rFonts w:ascii="Times New Roman" w:hAnsi="Times New Roman" w:cs="Times New Roman"/>
        </w:rPr>
        <w:t xml:space="preserve"> 202</w:t>
      </w:r>
      <w:r w:rsidR="00A97F99">
        <w:rPr>
          <w:rFonts w:ascii="Times New Roman" w:hAnsi="Times New Roman" w:cs="Times New Roman"/>
        </w:rPr>
        <w:t>1</w:t>
      </w:r>
      <w:r>
        <w:rPr>
          <w:rFonts w:ascii="Times New Roman" w:hAnsi="Times New Roman" w:cs="Times New Roman"/>
        </w:rPr>
        <w:t xml:space="preserve"> r. – 31 grudnia 202</w:t>
      </w:r>
      <w:r w:rsidR="00A97F99">
        <w:rPr>
          <w:rFonts w:ascii="Times New Roman" w:hAnsi="Times New Roman" w:cs="Times New Roman"/>
        </w:rPr>
        <w:t>1</w:t>
      </w:r>
      <w:r w:rsidRPr="00847268">
        <w:rPr>
          <w:rFonts w:ascii="Times New Roman" w:hAnsi="Times New Roman" w:cs="Times New Roman"/>
        </w:rPr>
        <w:t xml:space="preserve"> r.  </w:t>
      </w:r>
      <w:r w:rsidRPr="00847268">
        <w:rPr>
          <w:rFonts w:ascii="Times New Roman" w:hAnsi="Times New Roman" w:cs="Times New Roman"/>
        </w:rPr>
        <w:tab/>
      </w:r>
    </w:p>
    <w:p w14:paraId="4C06B62A" w14:textId="77777777" w:rsidR="00431EA5" w:rsidRPr="00847268" w:rsidRDefault="00431EA5" w:rsidP="00431EA5">
      <w:pPr>
        <w:spacing w:after="0" w:line="240" w:lineRule="auto"/>
        <w:jc w:val="both"/>
        <w:rPr>
          <w:rStyle w:val="Pogrubienie"/>
          <w:rFonts w:ascii="Times New Roman" w:hAnsi="Times New Roman" w:cs="Times New Roman"/>
        </w:rPr>
      </w:pPr>
    </w:p>
    <w:p w14:paraId="38875767" w14:textId="77777777" w:rsidR="00431EA5" w:rsidRPr="00847268" w:rsidRDefault="00431EA5" w:rsidP="00431EA5">
      <w:pPr>
        <w:spacing w:after="0" w:line="240" w:lineRule="auto"/>
        <w:jc w:val="both"/>
        <w:rPr>
          <w:rFonts w:ascii="Times New Roman" w:eastAsia="Times New Roman" w:hAnsi="Times New Roman" w:cs="Times New Roman"/>
          <w:b/>
          <w:lang w:eastAsia="pl-PL"/>
        </w:rPr>
      </w:pPr>
      <w:r w:rsidRPr="00847268">
        <w:rPr>
          <w:rFonts w:ascii="Times New Roman" w:eastAsia="Times New Roman" w:hAnsi="Times New Roman" w:cs="Times New Roman"/>
          <w:b/>
          <w:lang w:eastAsia="pl-PL"/>
        </w:rPr>
        <w:t xml:space="preserve">Wysokość środków publicznych przeznaczonych na realizację zadania: </w:t>
      </w:r>
    </w:p>
    <w:p w14:paraId="3B30E4B5" w14:textId="77777777" w:rsidR="00431EA5" w:rsidRPr="00847268" w:rsidRDefault="00431EA5" w:rsidP="00431EA5">
      <w:pPr>
        <w:spacing w:after="0" w:line="240" w:lineRule="auto"/>
        <w:jc w:val="both"/>
        <w:rPr>
          <w:rFonts w:ascii="Times New Roman" w:eastAsia="Times New Roman" w:hAnsi="Times New Roman" w:cs="Times New Roman"/>
          <w:lang w:eastAsia="pl-PL"/>
        </w:rPr>
      </w:pPr>
      <w:r w:rsidRPr="00847268">
        <w:rPr>
          <w:rFonts w:ascii="Times New Roman" w:eastAsia="Times New Roman" w:hAnsi="Times New Roman" w:cs="Times New Roman"/>
          <w:lang w:eastAsia="pl-PL"/>
        </w:rPr>
        <w:t xml:space="preserve">klasyfikacja budżetowa: </w:t>
      </w:r>
    </w:p>
    <w:p w14:paraId="5DC2C8DF" w14:textId="77777777" w:rsidR="00431EA5" w:rsidRPr="00B31570" w:rsidRDefault="00431EA5" w:rsidP="00431EA5">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dział 85</w:t>
      </w:r>
      <w:r>
        <w:rPr>
          <w:rFonts w:ascii="Times New Roman" w:eastAsia="Times New Roman" w:hAnsi="Times New Roman" w:cs="Times New Roman"/>
          <w:lang w:eastAsia="pl-PL"/>
        </w:rPr>
        <w:t xml:space="preserve">2 Pomoc społeczna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85220 Jednostki specjalistycznego poradnictwa</w:t>
      </w:r>
    </w:p>
    <w:p w14:paraId="14A0FA0B" w14:textId="47CEFC8A" w:rsidR="00431EA5" w:rsidRPr="00424360" w:rsidRDefault="00431EA5" w:rsidP="00431EA5">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sidR="00A97F99">
        <w:rPr>
          <w:rFonts w:ascii="Times New Roman" w:eastAsia="Times New Roman" w:hAnsi="Times New Roman" w:cs="Times New Roman"/>
          <w:b/>
          <w:lang w:eastAsia="pl-PL"/>
        </w:rPr>
        <w:t>3</w:t>
      </w:r>
      <w:r>
        <w:rPr>
          <w:rFonts w:ascii="Times New Roman" w:eastAsia="Times New Roman" w:hAnsi="Times New Roman" w:cs="Times New Roman"/>
          <w:b/>
          <w:lang w:eastAsia="pl-PL"/>
        </w:rPr>
        <w:t xml:space="preserve"> w roku 202</w:t>
      </w:r>
      <w:r w:rsidR="00A97F99">
        <w:rPr>
          <w:rFonts w:ascii="Times New Roman" w:eastAsia="Times New Roman" w:hAnsi="Times New Roman" w:cs="Times New Roman"/>
          <w:b/>
          <w:lang w:eastAsia="pl-PL"/>
        </w:rPr>
        <w:t>1</w:t>
      </w:r>
      <w:r w:rsidRPr="00424360">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w:t>
      </w:r>
      <w:r w:rsidR="00A97F99">
        <w:rPr>
          <w:rFonts w:ascii="Times New Roman" w:eastAsia="Times New Roman" w:hAnsi="Times New Roman" w:cs="Times New Roman"/>
          <w:b/>
          <w:lang w:eastAsia="pl-PL"/>
        </w:rPr>
        <w:t>1</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60</w:t>
      </w:r>
      <w:r w:rsidRPr="00424360">
        <w:rPr>
          <w:rFonts w:ascii="Times New Roman" w:eastAsia="Times New Roman" w:hAnsi="Times New Roman" w:cs="Times New Roman"/>
          <w:b/>
          <w:lang w:eastAsia="pl-PL"/>
        </w:rPr>
        <w:t xml:space="preserve">.000,00 zł.   </w:t>
      </w:r>
    </w:p>
    <w:p w14:paraId="7EA5221A" w14:textId="77777777" w:rsidR="00431EA5" w:rsidRPr="00847268" w:rsidRDefault="00431EA5" w:rsidP="00431EA5">
      <w:pPr>
        <w:spacing w:after="0" w:line="240" w:lineRule="auto"/>
        <w:jc w:val="both"/>
        <w:rPr>
          <w:rStyle w:val="Pogrubienie"/>
          <w:rFonts w:ascii="Times New Roman" w:eastAsia="Times New Roman" w:hAnsi="Times New Roman" w:cs="Times New Roman"/>
          <w:bCs w:val="0"/>
          <w:lang w:eastAsia="pl-PL"/>
        </w:rPr>
      </w:pPr>
    </w:p>
    <w:p w14:paraId="201A42CC" w14:textId="77777777" w:rsidR="00431EA5" w:rsidRPr="00D77363" w:rsidRDefault="00431EA5" w:rsidP="00431EA5">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14:paraId="2A814F9F" w14:textId="77777777" w:rsidR="00431EA5" w:rsidRPr="00AE43ED" w:rsidRDefault="00431EA5" w:rsidP="00431EA5">
      <w:pPr>
        <w:pStyle w:val="Akapitzlist"/>
        <w:numPr>
          <w:ilvl w:val="0"/>
          <w:numId w:val="12"/>
        </w:numPr>
        <w:spacing w:after="0" w:line="240" w:lineRule="auto"/>
        <w:ind w:left="360"/>
        <w:jc w:val="both"/>
        <w:rPr>
          <w:rFonts w:ascii="Times New Roman" w:eastAsia="Times New Roman" w:hAnsi="Times New Roman" w:cs="Times New Roman"/>
          <w:b/>
          <w:sz w:val="24"/>
          <w:szCs w:val="24"/>
          <w:lang w:eastAsia="pl-PL"/>
        </w:rPr>
      </w:pPr>
      <w:r w:rsidRPr="00AE43ED">
        <w:rPr>
          <w:rFonts w:ascii="Times New Roman" w:hAnsi="Times New Roman" w:cs="Times New Roman"/>
          <w:b/>
          <w:sz w:val="24"/>
          <w:szCs w:val="24"/>
        </w:rPr>
        <w:t xml:space="preserve">Organizacja i prowadzenie Punktu specjalistycznego poradnictwa rodzinnego </w:t>
      </w:r>
      <w:r w:rsidRPr="00AE43ED">
        <w:rPr>
          <w:rFonts w:ascii="Times New Roman" w:hAnsi="Times New Roman" w:cs="Times New Roman"/>
          <w:b/>
          <w:sz w:val="24"/>
          <w:szCs w:val="24"/>
        </w:rPr>
        <w:br/>
        <w:t>w</w:t>
      </w:r>
      <w:r w:rsidRPr="00AE43ED">
        <w:rPr>
          <w:rFonts w:ascii="Times New Roman" w:hAnsi="Times New Roman" w:cs="Times New Roman"/>
          <w:b/>
          <w:color w:val="000000" w:themeColor="text1"/>
          <w:sz w:val="24"/>
          <w:szCs w:val="24"/>
        </w:rPr>
        <w:t xml:space="preserve"> Wołominie dla gmin: </w:t>
      </w:r>
      <w:r w:rsidRPr="00AE43ED">
        <w:rPr>
          <w:rFonts w:ascii="Times New Roman" w:hAnsi="Times New Roman" w:cs="Times New Roman"/>
          <w:b/>
          <w:color w:val="000000"/>
          <w:sz w:val="24"/>
          <w:szCs w:val="24"/>
        </w:rPr>
        <w:t>Kobyłka, Poświętne, Wołomin</w:t>
      </w:r>
    </w:p>
    <w:p w14:paraId="3DD8537D" w14:textId="77777777" w:rsidR="00431EA5" w:rsidRPr="00847268" w:rsidRDefault="00431EA5" w:rsidP="00431EA5">
      <w:pPr>
        <w:pStyle w:val="Default"/>
        <w:ind w:left="34" w:hanging="34"/>
        <w:jc w:val="both"/>
        <w:rPr>
          <w:sz w:val="22"/>
          <w:szCs w:val="22"/>
        </w:rPr>
      </w:pPr>
    </w:p>
    <w:p w14:paraId="2F07BC40" w14:textId="3182A5BE" w:rsidR="00431EA5" w:rsidRPr="00847268" w:rsidRDefault="00431EA5" w:rsidP="00431EA5">
      <w:pPr>
        <w:spacing w:after="0" w:line="240" w:lineRule="auto"/>
        <w:jc w:val="both"/>
        <w:rPr>
          <w:rStyle w:val="Pogrubienie"/>
          <w:rFonts w:ascii="Times New Roman" w:hAnsi="Times New Roman" w:cs="Times New Roman"/>
        </w:rPr>
      </w:pPr>
      <w:r w:rsidRPr="00847268">
        <w:rPr>
          <w:rStyle w:val="Pogrubienie"/>
          <w:rFonts w:ascii="Times New Roman" w:hAnsi="Times New Roman" w:cs="Times New Roman"/>
        </w:rPr>
        <w:t xml:space="preserve">Opis realizacji zadania publicznego zgodny z podanym w konkursie </w:t>
      </w:r>
      <w:r w:rsidR="001C58EC">
        <w:rPr>
          <w:rStyle w:val="Pogrubienie"/>
          <w:rFonts w:ascii="Times New Roman" w:hAnsi="Times New Roman" w:cs="Times New Roman"/>
        </w:rPr>
        <w:t>2</w:t>
      </w:r>
      <w:r w:rsidRPr="00847268">
        <w:rPr>
          <w:rStyle w:val="Pogrubienie"/>
          <w:rFonts w:ascii="Times New Roman" w:hAnsi="Times New Roman" w:cs="Times New Roman"/>
        </w:rPr>
        <w:t>.</w:t>
      </w:r>
    </w:p>
    <w:p w14:paraId="56CDB4EC" w14:textId="77777777" w:rsidR="00431EA5" w:rsidRPr="00847268" w:rsidRDefault="00431EA5" w:rsidP="00431EA5">
      <w:pPr>
        <w:spacing w:after="0" w:line="240" w:lineRule="auto"/>
        <w:jc w:val="both"/>
        <w:rPr>
          <w:rStyle w:val="Pogrubienie"/>
          <w:rFonts w:ascii="Times New Roman" w:hAnsi="Times New Roman" w:cs="Times New Roman"/>
        </w:rPr>
      </w:pPr>
    </w:p>
    <w:p w14:paraId="05D3343A" w14:textId="77777777" w:rsidR="001C58EC" w:rsidRPr="00847268" w:rsidRDefault="001C58EC" w:rsidP="001C58EC">
      <w:pPr>
        <w:spacing w:after="0" w:line="240" w:lineRule="auto"/>
        <w:contextualSpacing/>
        <w:jc w:val="both"/>
        <w:rPr>
          <w:rFonts w:ascii="Times New Roman" w:eastAsia="Calibri" w:hAnsi="Times New Roman" w:cs="Times New Roman"/>
        </w:rPr>
      </w:pPr>
      <w:r w:rsidRPr="00847268">
        <w:rPr>
          <w:rFonts w:ascii="Times New Roman" w:eastAsia="Calibri" w:hAnsi="Times New Roman" w:cs="Times New Roman"/>
          <w:b/>
        </w:rPr>
        <w:t>Termin realizacji zadania:</w:t>
      </w:r>
      <w:r w:rsidRPr="00847268">
        <w:rPr>
          <w:rFonts w:ascii="Times New Roman" w:eastAsia="Calibri" w:hAnsi="Times New Roman" w:cs="Times New Roman"/>
        </w:rPr>
        <w:t xml:space="preserve"> </w:t>
      </w:r>
      <w:r>
        <w:rPr>
          <w:rFonts w:ascii="Times New Roman" w:hAnsi="Times New Roman" w:cs="Times New Roman"/>
        </w:rPr>
        <w:t>1 stycznia 2021 r. – 31 grudnia 2021</w:t>
      </w:r>
      <w:r w:rsidRPr="00847268">
        <w:rPr>
          <w:rFonts w:ascii="Times New Roman" w:hAnsi="Times New Roman" w:cs="Times New Roman"/>
        </w:rPr>
        <w:t xml:space="preserve"> r.  </w:t>
      </w:r>
      <w:r w:rsidRPr="00847268">
        <w:rPr>
          <w:rFonts w:ascii="Times New Roman" w:hAnsi="Times New Roman" w:cs="Times New Roman"/>
        </w:rPr>
        <w:tab/>
      </w:r>
    </w:p>
    <w:p w14:paraId="4A62BEF3" w14:textId="77777777" w:rsidR="00431EA5" w:rsidRPr="00847268" w:rsidRDefault="00431EA5" w:rsidP="00431EA5">
      <w:pPr>
        <w:spacing w:after="0" w:line="240" w:lineRule="auto"/>
        <w:jc w:val="both"/>
        <w:rPr>
          <w:rFonts w:ascii="Times New Roman" w:eastAsia="Times New Roman" w:hAnsi="Times New Roman" w:cs="Times New Roman"/>
          <w:b/>
          <w:lang w:eastAsia="pl-PL"/>
        </w:rPr>
      </w:pPr>
      <w:r w:rsidRPr="00847268">
        <w:rPr>
          <w:rFonts w:ascii="Times New Roman" w:eastAsia="Times New Roman" w:hAnsi="Times New Roman" w:cs="Times New Roman"/>
          <w:b/>
          <w:lang w:eastAsia="pl-PL"/>
        </w:rPr>
        <w:lastRenderedPageBreak/>
        <w:t xml:space="preserve">Wysokość środków publicznych przeznaczonych na realizację zadania: </w:t>
      </w:r>
    </w:p>
    <w:p w14:paraId="49443C54" w14:textId="77777777" w:rsidR="00431EA5" w:rsidRPr="00847268" w:rsidRDefault="00431EA5" w:rsidP="00431EA5">
      <w:pPr>
        <w:spacing w:after="0" w:line="240" w:lineRule="auto"/>
        <w:jc w:val="both"/>
        <w:rPr>
          <w:rFonts w:ascii="Times New Roman" w:eastAsia="Times New Roman" w:hAnsi="Times New Roman" w:cs="Times New Roman"/>
          <w:lang w:eastAsia="pl-PL"/>
        </w:rPr>
      </w:pPr>
      <w:r w:rsidRPr="00847268">
        <w:rPr>
          <w:rFonts w:ascii="Times New Roman" w:eastAsia="Times New Roman" w:hAnsi="Times New Roman" w:cs="Times New Roman"/>
          <w:lang w:eastAsia="pl-PL"/>
        </w:rPr>
        <w:t xml:space="preserve">klasyfikacja budżetowa: </w:t>
      </w:r>
    </w:p>
    <w:p w14:paraId="59CB4A5D" w14:textId="77777777" w:rsidR="00431EA5" w:rsidRPr="00B31570" w:rsidRDefault="00431EA5" w:rsidP="00431EA5">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dział 85</w:t>
      </w:r>
      <w:r>
        <w:rPr>
          <w:rFonts w:ascii="Times New Roman" w:eastAsia="Times New Roman" w:hAnsi="Times New Roman" w:cs="Times New Roman"/>
          <w:lang w:eastAsia="pl-PL"/>
        </w:rPr>
        <w:t xml:space="preserve">2 Pomoc społeczna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85220 Jednostki specjalistycznego poradnictwa</w:t>
      </w:r>
    </w:p>
    <w:p w14:paraId="66F0C88B" w14:textId="44598673" w:rsidR="00431EA5" w:rsidRPr="00424360" w:rsidRDefault="00431EA5" w:rsidP="00431EA5">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sidR="001C58EC">
        <w:rPr>
          <w:rFonts w:ascii="Times New Roman" w:eastAsia="Times New Roman" w:hAnsi="Times New Roman" w:cs="Times New Roman"/>
          <w:b/>
          <w:lang w:eastAsia="pl-PL"/>
        </w:rPr>
        <w:t>4</w:t>
      </w:r>
      <w:r>
        <w:rPr>
          <w:rFonts w:ascii="Times New Roman" w:eastAsia="Times New Roman" w:hAnsi="Times New Roman" w:cs="Times New Roman"/>
          <w:b/>
          <w:lang w:eastAsia="pl-PL"/>
        </w:rPr>
        <w:t xml:space="preserve"> w roku 202</w:t>
      </w:r>
      <w:r w:rsidR="001C58EC">
        <w:rPr>
          <w:rFonts w:ascii="Times New Roman" w:eastAsia="Times New Roman" w:hAnsi="Times New Roman" w:cs="Times New Roman"/>
          <w:b/>
          <w:lang w:eastAsia="pl-PL"/>
        </w:rPr>
        <w:t>1</w:t>
      </w:r>
      <w:r w:rsidRPr="00424360">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w:t>
      </w:r>
      <w:r w:rsidR="001C58EC">
        <w:rPr>
          <w:rFonts w:ascii="Times New Roman" w:eastAsia="Times New Roman" w:hAnsi="Times New Roman" w:cs="Times New Roman"/>
          <w:b/>
          <w:lang w:eastAsia="pl-PL"/>
        </w:rPr>
        <w:t>1</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60</w:t>
      </w:r>
      <w:r w:rsidRPr="00424360">
        <w:rPr>
          <w:rFonts w:ascii="Times New Roman" w:eastAsia="Times New Roman" w:hAnsi="Times New Roman" w:cs="Times New Roman"/>
          <w:b/>
          <w:lang w:eastAsia="pl-PL"/>
        </w:rPr>
        <w:t xml:space="preserve">.000,00 zł.   </w:t>
      </w:r>
    </w:p>
    <w:p w14:paraId="3E4A78E1" w14:textId="77777777" w:rsidR="00431EA5" w:rsidRDefault="00431EA5" w:rsidP="00431EA5">
      <w:pPr>
        <w:spacing w:after="0" w:line="240" w:lineRule="auto"/>
        <w:jc w:val="both"/>
        <w:rPr>
          <w:rFonts w:ascii="Times New Roman" w:eastAsia="Times New Roman" w:hAnsi="Times New Roman" w:cs="Times New Roman"/>
          <w:b/>
          <w:lang w:eastAsia="pl-PL"/>
        </w:rPr>
      </w:pPr>
    </w:p>
    <w:p w14:paraId="4A0C174B" w14:textId="77777777" w:rsidR="00431EA5" w:rsidRPr="00D77363" w:rsidRDefault="00431EA5" w:rsidP="00431EA5">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14:paraId="4CE683FE" w14:textId="77777777" w:rsidR="00431EA5" w:rsidRPr="00AE43ED" w:rsidRDefault="00431EA5" w:rsidP="00431EA5">
      <w:pPr>
        <w:pStyle w:val="Akapitzlist"/>
        <w:numPr>
          <w:ilvl w:val="0"/>
          <w:numId w:val="12"/>
        </w:numPr>
        <w:spacing w:after="0" w:line="240" w:lineRule="auto"/>
        <w:ind w:left="360"/>
        <w:jc w:val="both"/>
        <w:rPr>
          <w:rFonts w:ascii="Times New Roman" w:eastAsia="Times New Roman" w:hAnsi="Times New Roman" w:cs="Times New Roman"/>
          <w:b/>
          <w:sz w:val="24"/>
          <w:szCs w:val="24"/>
          <w:lang w:eastAsia="pl-PL"/>
        </w:rPr>
      </w:pPr>
      <w:r w:rsidRPr="00AE43ED">
        <w:rPr>
          <w:rFonts w:ascii="Times New Roman" w:hAnsi="Times New Roman" w:cs="Times New Roman"/>
          <w:b/>
          <w:sz w:val="24"/>
          <w:szCs w:val="24"/>
        </w:rPr>
        <w:t xml:space="preserve">Organizacja i prowadzenie Punktu specjalistycznego poradnictwa rodzinnego </w:t>
      </w:r>
      <w:r w:rsidRPr="00AE43ED">
        <w:rPr>
          <w:rFonts w:ascii="Times New Roman" w:hAnsi="Times New Roman" w:cs="Times New Roman"/>
          <w:b/>
          <w:sz w:val="24"/>
          <w:szCs w:val="24"/>
        </w:rPr>
        <w:br/>
        <w:t>w</w:t>
      </w:r>
      <w:r w:rsidRPr="00AE43ED">
        <w:rPr>
          <w:rFonts w:ascii="Times New Roman" w:hAnsi="Times New Roman" w:cs="Times New Roman"/>
          <w:b/>
          <w:color w:val="000000" w:themeColor="text1"/>
          <w:sz w:val="24"/>
          <w:szCs w:val="24"/>
        </w:rPr>
        <w:t xml:space="preserve"> Ząbkach dla gmin:</w:t>
      </w:r>
      <w:r w:rsidRPr="00AE43ED">
        <w:rPr>
          <w:rFonts w:ascii="Times New Roman" w:hAnsi="Times New Roman" w:cs="Times New Roman"/>
          <w:b/>
          <w:color w:val="000000"/>
          <w:sz w:val="24"/>
          <w:szCs w:val="24"/>
        </w:rPr>
        <w:t xml:space="preserve"> Marki, Ząbki, Zielonka</w:t>
      </w:r>
    </w:p>
    <w:p w14:paraId="426288C1" w14:textId="77777777" w:rsidR="00431EA5" w:rsidRPr="00847268" w:rsidRDefault="00431EA5" w:rsidP="00431EA5">
      <w:pPr>
        <w:spacing w:after="0" w:line="240" w:lineRule="auto"/>
        <w:jc w:val="both"/>
        <w:rPr>
          <w:rStyle w:val="Pogrubienie"/>
          <w:rFonts w:ascii="Times New Roman" w:hAnsi="Times New Roman" w:cs="Times New Roman"/>
        </w:rPr>
      </w:pPr>
    </w:p>
    <w:p w14:paraId="59253A04" w14:textId="0E3E8C40" w:rsidR="00431EA5" w:rsidRPr="00847268" w:rsidRDefault="00431EA5" w:rsidP="00431EA5">
      <w:pPr>
        <w:spacing w:after="0" w:line="240" w:lineRule="auto"/>
        <w:jc w:val="both"/>
        <w:rPr>
          <w:rStyle w:val="Pogrubienie"/>
          <w:rFonts w:ascii="Times New Roman" w:hAnsi="Times New Roman" w:cs="Times New Roman"/>
        </w:rPr>
      </w:pPr>
      <w:r w:rsidRPr="00847268">
        <w:rPr>
          <w:rStyle w:val="Pogrubienie"/>
          <w:rFonts w:ascii="Times New Roman" w:hAnsi="Times New Roman" w:cs="Times New Roman"/>
        </w:rPr>
        <w:t xml:space="preserve">Opis realizacji zadania publicznego zgodny z podanym w konkursie </w:t>
      </w:r>
      <w:r w:rsidR="001C58EC">
        <w:rPr>
          <w:rStyle w:val="Pogrubienie"/>
          <w:rFonts w:ascii="Times New Roman" w:hAnsi="Times New Roman" w:cs="Times New Roman"/>
        </w:rPr>
        <w:t>2</w:t>
      </w:r>
      <w:r w:rsidRPr="00847268">
        <w:rPr>
          <w:rStyle w:val="Pogrubienie"/>
          <w:rFonts w:ascii="Times New Roman" w:hAnsi="Times New Roman" w:cs="Times New Roman"/>
        </w:rPr>
        <w:t>.</w:t>
      </w:r>
    </w:p>
    <w:p w14:paraId="042F867F" w14:textId="77777777" w:rsidR="00431EA5" w:rsidRPr="00145E68" w:rsidRDefault="00431EA5" w:rsidP="00431EA5">
      <w:pPr>
        <w:spacing w:after="0" w:line="240" w:lineRule="auto"/>
        <w:jc w:val="both"/>
        <w:rPr>
          <w:rStyle w:val="Pogrubienie"/>
          <w:rFonts w:ascii="Times New Roman" w:hAnsi="Times New Roman" w:cs="Times New Roman"/>
        </w:rPr>
      </w:pPr>
    </w:p>
    <w:p w14:paraId="10973AF6" w14:textId="77777777" w:rsidR="001C58EC" w:rsidRPr="00847268" w:rsidRDefault="001C58EC" w:rsidP="001C58EC">
      <w:pPr>
        <w:spacing w:after="0" w:line="240" w:lineRule="auto"/>
        <w:contextualSpacing/>
        <w:jc w:val="both"/>
        <w:rPr>
          <w:rFonts w:ascii="Times New Roman" w:eastAsia="Calibri" w:hAnsi="Times New Roman" w:cs="Times New Roman"/>
        </w:rPr>
      </w:pPr>
      <w:r w:rsidRPr="00847268">
        <w:rPr>
          <w:rFonts w:ascii="Times New Roman" w:eastAsia="Calibri" w:hAnsi="Times New Roman" w:cs="Times New Roman"/>
          <w:b/>
        </w:rPr>
        <w:t>Termin realizacji zadania:</w:t>
      </w:r>
      <w:r w:rsidRPr="00847268">
        <w:rPr>
          <w:rFonts w:ascii="Times New Roman" w:eastAsia="Calibri" w:hAnsi="Times New Roman" w:cs="Times New Roman"/>
        </w:rPr>
        <w:t xml:space="preserve"> </w:t>
      </w:r>
      <w:r>
        <w:rPr>
          <w:rFonts w:ascii="Times New Roman" w:hAnsi="Times New Roman" w:cs="Times New Roman"/>
        </w:rPr>
        <w:t>1 stycznia 2021 r. – 31 grudnia 2021</w:t>
      </w:r>
      <w:r w:rsidRPr="00847268">
        <w:rPr>
          <w:rFonts w:ascii="Times New Roman" w:hAnsi="Times New Roman" w:cs="Times New Roman"/>
        </w:rPr>
        <w:t xml:space="preserve"> r.  </w:t>
      </w:r>
      <w:r w:rsidRPr="00847268">
        <w:rPr>
          <w:rFonts w:ascii="Times New Roman" w:hAnsi="Times New Roman" w:cs="Times New Roman"/>
        </w:rPr>
        <w:tab/>
      </w:r>
    </w:p>
    <w:p w14:paraId="02E83204" w14:textId="77777777" w:rsidR="00431EA5" w:rsidRPr="00145E68" w:rsidRDefault="00431EA5" w:rsidP="00431EA5">
      <w:pPr>
        <w:spacing w:after="0" w:line="240" w:lineRule="auto"/>
        <w:jc w:val="both"/>
        <w:rPr>
          <w:rStyle w:val="Pogrubienie"/>
          <w:rFonts w:ascii="Times New Roman" w:hAnsi="Times New Roman" w:cs="Times New Roman"/>
        </w:rPr>
      </w:pPr>
    </w:p>
    <w:p w14:paraId="20D37150" w14:textId="77777777" w:rsidR="00431EA5" w:rsidRPr="00145E68" w:rsidRDefault="00431EA5" w:rsidP="00431EA5">
      <w:pPr>
        <w:spacing w:after="0" w:line="240" w:lineRule="auto"/>
        <w:jc w:val="both"/>
        <w:rPr>
          <w:rFonts w:ascii="Times New Roman" w:eastAsia="Times New Roman" w:hAnsi="Times New Roman" w:cs="Times New Roman"/>
          <w:b/>
          <w:lang w:eastAsia="pl-PL"/>
        </w:rPr>
      </w:pPr>
      <w:r w:rsidRPr="00145E68">
        <w:rPr>
          <w:rFonts w:ascii="Times New Roman" w:eastAsia="Times New Roman" w:hAnsi="Times New Roman" w:cs="Times New Roman"/>
          <w:b/>
          <w:lang w:eastAsia="pl-PL"/>
        </w:rPr>
        <w:t xml:space="preserve">Wysokość środków publicznych przeznaczonych na realizację zadania: </w:t>
      </w:r>
    </w:p>
    <w:p w14:paraId="6AAEC3D5" w14:textId="77777777" w:rsidR="00431EA5" w:rsidRPr="00145E68" w:rsidRDefault="00431EA5" w:rsidP="00431EA5">
      <w:pPr>
        <w:spacing w:after="0" w:line="240" w:lineRule="auto"/>
        <w:jc w:val="both"/>
        <w:rPr>
          <w:rFonts w:ascii="Times New Roman" w:eastAsia="Times New Roman" w:hAnsi="Times New Roman" w:cs="Times New Roman"/>
          <w:lang w:eastAsia="pl-PL"/>
        </w:rPr>
      </w:pPr>
      <w:r w:rsidRPr="00145E68">
        <w:rPr>
          <w:rFonts w:ascii="Times New Roman" w:eastAsia="Times New Roman" w:hAnsi="Times New Roman" w:cs="Times New Roman"/>
          <w:lang w:eastAsia="pl-PL"/>
        </w:rPr>
        <w:t xml:space="preserve">klasyfikacja budżetowa: </w:t>
      </w:r>
    </w:p>
    <w:p w14:paraId="4D9BB4F2" w14:textId="77777777" w:rsidR="00431EA5" w:rsidRPr="00145E68" w:rsidRDefault="00431EA5" w:rsidP="00431EA5">
      <w:pPr>
        <w:spacing w:after="0" w:line="240" w:lineRule="auto"/>
        <w:jc w:val="both"/>
        <w:rPr>
          <w:rFonts w:ascii="Times New Roman" w:eastAsia="Times New Roman" w:hAnsi="Times New Roman" w:cs="Times New Roman"/>
          <w:lang w:eastAsia="pl-PL"/>
        </w:rPr>
      </w:pPr>
      <w:r w:rsidRPr="00145E68">
        <w:rPr>
          <w:rFonts w:ascii="Times New Roman" w:eastAsia="Times New Roman" w:hAnsi="Times New Roman" w:cs="Times New Roman"/>
          <w:lang w:eastAsia="pl-PL"/>
        </w:rPr>
        <w:t>dział 852 Pomoc społeczna rozdział 85220 Jednostki specjalistycznego poradnictwa</w:t>
      </w:r>
    </w:p>
    <w:p w14:paraId="69797756" w14:textId="40919A1D" w:rsidR="00431EA5" w:rsidRPr="00145E68" w:rsidRDefault="00431EA5" w:rsidP="00431EA5">
      <w:pPr>
        <w:spacing w:after="0" w:line="240" w:lineRule="auto"/>
        <w:jc w:val="both"/>
        <w:rPr>
          <w:rFonts w:ascii="Times New Roman" w:eastAsia="Times New Roman" w:hAnsi="Times New Roman" w:cs="Times New Roman"/>
          <w:b/>
          <w:lang w:eastAsia="pl-PL"/>
        </w:rPr>
      </w:pPr>
      <w:r w:rsidRPr="00145E68">
        <w:rPr>
          <w:rFonts w:ascii="Times New Roman" w:eastAsia="Times New Roman" w:hAnsi="Times New Roman" w:cs="Times New Roman"/>
          <w:b/>
          <w:lang w:eastAsia="pl-PL"/>
        </w:rPr>
        <w:t xml:space="preserve">Środki przeznaczone na realizację zadania </w:t>
      </w:r>
      <w:r w:rsidR="001C58EC">
        <w:rPr>
          <w:rFonts w:ascii="Times New Roman" w:eastAsia="Times New Roman" w:hAnsi="Times New Roman" w:cs="Times New Roman"/>
          <w:b/>
          <w:lang w:eastAsia="pl-PL"/>
        </w:rPr>
        <w:t>5</w:t>
      </w:r>
      <w:r>
        <w:rPr>
          <w:rFonts w:ascii="Times New Roman" w:eastAsia="Times New Roman" w:hAnsi="Times New Roman" w:cs="Times New Roman"/>
          <w:b/>
          <w:lang w:eastAsia="pl-PL"/>
        </w:rPr>
        <w:t xml:space="preserve"> w roku 202</w:t>
      </w:r>
      <w:r w:rsidR="001C58EC">
        <w:rPr>
          <w:rFonts w:ascii="Times New Roman" w:eastAsia="Times New Roman" w:hAnsi="Times New Roman" w:cs="Times New Roman"/>
          <w:b/>
          <w:lang w:eastAsia="pl-PL"/>
        </w:rPr>
        <w:t>1</w:t>
      </w:r>
      <w:r w:rsidRPr="00145E68">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w:t>
      </w:r>
      <w:r w:rsidR="001C58EC">
        <w:rPr>
          <w:rFonts w:ascii="Times New Roman" w:eastAsia="Times New Roman" w:hAnsi="Times New Roman" w:cs="Times New Roman"/>
          <w:b/>
          <w:lang w:eastAsia="pl-PL"/>
        </w:rPr>
        <w:t>1</w:t>
      </w:r>
      <w:r w:rsidRPr="00145E68">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60</w:t>
      </w:r>
      <w:r w:rsidRPr="00145E68">
        <w:rPr>
          <w:rFonts w:ascii="Times New Roman" w:eastAsia="Times New Roman" w:hAnsi="Times New Roman" w:cs="Times New Roman"/>
          <w:b/>
          <w:lang w:eastAsia="pl-PL"/>
        </w:rPr>
        <w:t xml:space="preserve">.000,00 zł.  </w:t>
      </w:r>
    </w:p>
    <w:p w14:paraId="73E40CC2" w14:textId="038461F9" w:rsidR="00431EA5" w:rsidRDefault="00431EA5" w:rsidP="00431EA5">
      <w:pPr>
        <w:spacing w:after="0" w:line="240" w:lineRule="auto"/>
        <w:jc w:val="both"/>
        <w:rPr>
          <w:rStyle w:val="Pogrubienie"/>
          <w:rFonts w:ascii="Times New Roman" w:hAnsi="Times New Roman" w:cs="Times New Roman"/>
        </w:rPr>
      </w:pPr>
    </w:p>
    <w:p w14:paraId="67E7B43B" w14:textId="12D120F1" w:rsidR="00660AD3" w:rsidRPr="00CC7522" w:rsidRDefault="00660AD3" w:rsidP="00660AD3">
      <w:pPr>
        <w:spacing w:after="0" w:line="240" w:lineRule="auto"/>
        <w:jc w:val="both"/>
        <w:rPr>
          <w:rFonts w:ascii="Times New Roman" w:eastAsia="Times New Roman" w:hAnsi="Times New Roman" w:cs="Times New Roman"/>
          <w:bCs/>
          <w:lang w:eastAsia="pl-PL"/>
        </w:rPr>
      </w:pPr>
      <w:bookmarkStart w:id="0" w:name="_Hlk24028416"/>
      <w:r w:rsidRPr="00CC7522">
        <w:rPr>
          <w:rFonts w:ascii="Times New Roman" w:eastAsia="Times New Roman" w:hAnsi="Times New Roman" w:cs="Times New Roman"/>
          <w:bCs/>
          <w:lang w:eastAsia="pl-PL"/>
        </w:rPr>
        <w:t>Wysokość dotacji przeznaczona przez Powiat Wołomiński na realizację zada</w:t>
      </w:r>
      <w:r>
        <w:rPr>
          <w:rFonts w:ascii="Times New Roman" w:eastAsia="Times New Roman" w:hAnsi="Times New Roman" w:cs="Times New Roman"/>
          <w:bCs/>
          <w:lang w:eastAsia="pl-PL"/>
        </w:rPr>
        <w:t>ń</w:t>
      </w:r>
      <w:r w:rsidRPr="00CC7522">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 xml:space="preserve">1 – 5 </w:t>
      </w:r>
      <w:r w:rsidRPr="00CC7522">
        <w:rPr>
          <w:rFonts w:ascii="Times New Roman" w:eastAsia="Times New Roman" w:hAnsi="Times New Roman" w:cs="Times New Roman"/>
          <w:bCs/>
          <w:lang w:eastAsia="pl-PL"/>
        </w:rPr>
        <w:t>w roku 2021 jest prognozowana i może ulec zmianie. Ostateczna kwota dotacji uzależniona jest od wysokości środków  przeznaczonych na ten cel w budżecie Powiatu Wołomińskiego na rok 2021.</w:t>
      </w:r>
    </w:p>
    <w:bookmarkEnd w:id="0"/>
    <w:p w14:paraId="11EA6314" w14:textId="77777777" w:rsidR="00660AD3" w:rsidRDefault="00660AD3" w:rsidP="00431EA5">
      <w:pPr>
        <w:spacing w:after="0" w:line="240" w:lineRule="auto"/>
        <w:jc w:val="both"/>
        <w:rPr>
          <w:rStyle w:val="Pogrubienie"/>
          <w:rFonts w:ascii="Times New Roman" w:hAnsi="Times New Roman" w:cs="Times New Roman"/>
        </w:rPr>
      </w:pPr>
    </w:p>
    <w:p w14:paraId="61C7B433" w14:textId="77777777" w:rsidR="00090132" w:rsidRDefault="00090132" w:rsidP="00090132">
      <w:pPr>
        <w:spacing w:after="0" w:line="240" w:lineRule="auto"/>
        <w:jc w:val="both"/>
      </w:pPr>
      <w:r w:rsidRPr="00E86B86">
        <w:rPr>
          <w:rStyle w:val="Pogrubienie"/>
          <w:rFonts w:ascii="Times New Roman" w:hAnsi="Times New Roman" w:cs="Times New Roman"/>
          <w:color w:val="000000" w:themeColor="text1"/>
        </w:rPr>
        <w:t>Zadania powinny charakteryzować się wysokim poziomem merytorycznym i być realizowane</w:t>
      </w:r>
      <w:r w:rsidRPr="00E86B86">
        <w:rPr>
          <w:rStyle w:val="Pogrubienie"/>
          <w:rFonts w:ascii="Times New Roman" w:hAnsi="Times New Roman" w:cs="Times New Roman"/>
        </w:rPr>
        <w:t xml:space="preserve"> przez osoby o odpowiednich kwalifikacjach i doświadczeniu</w:t>
      </w:r>
      <w:r>
        <w:rPr>
          <w:rStyle w:val="Pogrubienie"/>
          <w:rFonts w:ascii="Times New Roman" w:hAnsi="Times New Roman" w:cs="Times New Roman"/>
        </w:rPr>
        <w:t xml:space="preserve"> w realizacji podobnych zadań, </w:t>
      </w:r>
      <w:r>
        <w:rPr>
          <w:rStyle w:val="Pogrubienie"/>
          <w:rFonts w:ascii="Times New Roman" w:hAnsi="Times New Roman" w:cs="Times New Roman"/>
        </w:rPr>
        <w:br/>
        <w:t>z zapewnieniem właściwych warunków lokalowo-materiałowych.</w:t>
      </w:r>
    </w:p>
    <w:p w14:paraId="4558F10D" w14:textId="4E41BBA9" w:rsidR="00114C5B" w:rsidRDefault="00114C5B" w:rsidP="00114C5B">
      <w:pPr>
        <w:spacing w:after="0" w:line="240" w:lineRule="auto"/>
        <w:jc w:val="both"/>
        <w:rPr>
          <w:rFonts w:ascii="Times New Roman" w:eastAsia="Calibri" w:hAnsi="Times New Roman" w:cs="Times New Roman"/>
          <w:b/>
        </w:rPr>
      </w:pPr>
    </w:p>
    <w:p w14:paraId="4AC9205B" w14:textId="77777777" w:rsidR="00677C73" w:rsidRPr="004A09B8" w:rsidRDefault="00677C73" w:rsidP="00114C5B">
      <w:pPr>
        <w:spacing w:after="0" w:line="240" w:lineRule="auto"/>
        <w:jc w:val="both"/>
        <w:rPr>
          <w:rFonts w:ascii="Times New Roman" w:eastAsia="Calibri" w:hAnsi="Times New Roman" w:cs="Times New Roman"/>
          <w:b/>
        </w:rPr>
      </w:pPr>
    </w:p>
    <w:p w14:paraId="0024687A" w14:textId="77777777" w:rsidR="00685045" w:rsidRPr="00402D71" w:rsidRDefault="00685045" w:rsidP="00D00399">
      <w:pPr>
        <w:spacing w:after="0" w:line="240" w:lineRule="auto"/>
        <w:jc w:val="both"/>
        <w:rPr>
          <w:rFonts w:ascii="Times New Roman" w:eastAsia="Calibri" w:hAnsi="Times New Roman" w:cs="Times New Roman"/>
          <w:b/>
          <w:sz w:val="28"/>
          <w:szCs w:val="28"/>
        </w:rPr>
      </w:pPr>
      <w:r w:rsidRPr="00402D71">
        <w:rPr>
          <w:rFonts w:ascii="Times New Roman" w:eastAsia="Calibri" w:hAnsi="Times New Roman" w:cs="Times New Roman"/>
          <w:b/>
          <w:sz w:val="28"/>
          <w:szCs w:val="28"/>
        </w:rPr>
        <w:t>Zasady przyznawania dotacji:</w:t>
      </w:r>
    </w:p>
    <w:p w14:paraId="0FC8C140" w14:textId="77777777" w:rsidR="00685045" w:rsidRPr="004A3622" w:rsidRDefault="00685045" w:rsidP="00D00399">
      <w:pPr>
        <w:spacing w:after="0" w:line="240" w:lineRule="auto"/>
        <w:jc w:val="both"/>
        <w:rPr>
          <w:rFonts w:ascii="Times New Roman" w:eastAsia="Calibri" w:hAnsi="Times New Roman" w:cs="Times New Roman"/>
          <w:b/>
          <w:color w:val="000000"/>
          <w:kern w:val="1"/>
          <w:lang w:eastAsia="ar-SA"/>
        </w:rPr>
      </w:pPr>
    </w:p>
    <w:p w14:paraId="23AA7F2F" w14:textId="77777777" w:rsidR="007C1D80" w:rsidRPr="006C2AFF" w:rsidRDefault="007C1D80" w:rsidP="007C1D80">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Dotacja przyznana zostanie na zasadach określonych w:</w:t>
      </w:r>
    </w:p>
    <w:p w14:paraId="5EDDE221" w14:textId="77777777" w:rsidR="007C1D80" w:rsidRPr="006C2AFF" w:rsidRDefault="007C1D80" w:rsidP="000D22FB">
      <w:pPr>
        <w:pStyle w:val="Akapitzlist"/>
        <w:numPr>
          <w:ilvl w:val="0"/>
          <w:numId w:val="13"/>
        </w:numPr>
        <w:spacing w:after="0" w:line="240" w:lineRule="auto"/>
        <w:ind w:left="363" w:hanging="363"/>
        <w:jc w:val="both"/>
        <w:rPr>
          <w:rFonts w:ascii="Times New Roman" w:hAnsi="Times New Roman"/>
        </w:rPr>
      </w:pPr>
      <w:r w:rsidRPr="006C2AFF">
        <w:rPr>
          <w:rFonts w:ascii="Times New Roman" w:eastAsia="Times New Roman" w:hAnsi="Times New Roman"/>
          <w:lang w:eastAsia="pl-PL"/>
        </w:rPr>
        <w:t xml:space="preserve">ustawie </w:t>
      </w:r>
      <w:r w:rsidRPr="006C2AFF">
        <w:rPr>
          <w:rFonts w:ascii="Times New Roman" w:hAnsi="Times New Roman"/>
        </w:rPr>
        <w:t xml:space="preserve">z dnia 24 kwietnia 2003 r. o działalności pożytku publicznego i o wolontariacie; </w:t>
      </w:r>
    </w:p>
    <w:p w14:paraId="0138F6EA" w14:textId="77777777" w:rsidR="00D36B3C" w:rsidRPr="00D36B3C" w:rsidRDefault="007C1D80" w:rsidP="005547DB">
      <w:pPr>
        <w:pStyle w:val="Akapitzlist"/>
        <w:numPr>
          <w:ilvl w:val="0"/>
          <w:numId w:val="13"/>
        </w:numPr>
        <w:spacing w:after="0" w:line="240" w:lineRule="auto"/>
        <w:ind w:left="363" w:hanging="363"/>
        <w:jc w:val="both"/>
        <w:rPr>
          <w:rFonts w:ascii="Times New Roman" w:eastAsia="Calibri" w:hAnsi="Times New Roman" w:cs="Times New Roman"/>
          <w:b/>
          <w:color w:val="000000" w:themeColor="text1"/>
          <w:lang w:eastAsia="ar-SA"/>
        </w:rPr>
      </w:pPr>
      <w:r w:rsidRPr="00926C61">
        <w:rPr>
          <w:rFonts w:ascii="Times New Roman" w:eastAsia="Times New Roman" w:hAnsi="Times New Roman"/>
          <w:lang w:eastAsia="pl-PL"/>
        </w:rPr>
        <w:t xml:space="preserve">„Zasadach przyznawania i rozliczania dotacji z budżetu Powiatu Wołomińskiego na realizację zadań publicznych zlecanych w ramach programu współpracy z organizacjami pozarządowymi” </w:t>
      </w:r>
      <w:r w:rsidRPr="00D36B3C">
        <w:rPr>
          <w:rFonts w:ascii="Times New Roman" w:eastAsia="Times New Roman" w:hAnsi="Times New Roman"/>
          <w:color w:val="000000" w:themeColor="text1"/>
          <w:lang w:eastAsia="pl-PL"/>
        </w:rPr>
        <w:t>przyjętych uchwałą Nr VI-</w:t>
      </w:r>
      <w:r w:rsidR="00D36B3C" w:rsidRPr="00D36B3C">
        <w:rPr>
          <w:rFonts w:ascii="Times New Roman" w:eastAsia="Times New Roman" w:hAnsi="Times New Roman"/>
          <w:color w:val="000000" w:themeColor="text1"/>
          <w:lang w:eastAsia="pl-PL"/>
        </w:rPr>
        <w:t>13</w:t>
      </w:r>
      <w:r w:rsidRPr="00D36B3C">
        <w:rPr>
          <w:rFonts w:ascii="Times New Roman" w:eastAsia="Times New Roman" w:hAnsi="Times New Roman"/>
          <w:color w:val="000000" w:themeColor="text1"/>
          <w:lang w:eastAsia="pl-PL"/>
        </w:rPr>
        <w:t>/20</w:t>
      </w:r>
      <w:r w:rsidR="00926C61" w:rsidRPr="00D36B3C">
        <w:rPr>
          <w:rFonts w:ascii="Times New Roman" w:eastAsia="Times New Roman" w:hAnsi="Times New Roman"/>
          <w:color w:val="000000" w:themeColor="text1"/>
          <w:lang w:eastAsia="pl-PL"/>
        </w:rPr>
        <w:t>20</w:t>
      </w:r>
      <w:r w:rsidRPr="00D36B3C">
        <w:rPr>
          <w:rFonts w:ascii="Times New Roman" w:eastAsia="Times New Roman" w:hAnsi="Times New Roman"/>
          <w:color w:val="000000" w:themeColor="text1"/>
          <w:lang w:eastAsia="pl-PL"/>
        </w:rPr>
        <w:t xml:space="preserve"> Zarządu Powiatu Wołomińskiego z dnia</w:t>
      </w:r>
      <w:r w:rsidR="00D36B3C" w:rsidRPr="00D36B3C">
        <w:rPr>
          <w:rFonts w:ascii="Times New Roman" w:eastAsia="Times New Roman" w:hAnsi="Times New Roman"/>
          <w:color w:val="000000" w:themeColor="text1"/>
          <w:lang w:eastAsia="pl-PL"/>
        </w:rPr>
        <w:t xml:space="preserve"> 22 </w:t>
      </w:r>
      <w:r w:rsidR="00926C61" w:rsidRPr="00D36B3C">
        <w:rPr>
          <w:rFonts w:ascii="Times New Roman" w:eastAsia="Times New Roman" w:hAnsi="Times New Roman"/>
          <w:color w:val="000000" w:themeColor="text1"/>
          <w:lang w:eastAsia="pl-PL"/>
        </w:rPr>
        <w:t>stycznia</w:t>
      </w:r>
      <w:r w:rsidRPr="00D36B3C">
        <w:rPr>
          <w:rFonts w:ascii="Times New Roman" w:eastAsia="Times New Roman" w:hAnsi="Times New Roman"/>
          <w:color w:val="000000" w:themeColor="text1"/>
          <w:lang w:eastAsia="pl-PL"/>
        </w:rPr>
        <w:t xml:space="preserve"> 20</w:t>
      </w:r>
      <w:r w:rsidR="00926C61" w:rsidRPr="00D36B3C">
        <w:rPr>
          <w:rFonts w:ascii="Times New Roman" w:eastAsia="Times New Roman" w:hAnsi="Times New Roman"/>
          <w:color w:val="000000" w:themeColor="text1"/>
          <w:lang w:eastAsia="pl-PL"/>
        </w:rPr>
        <w:t>20</w:t>
      </w:r>
      <w:r w:rsidRPr="00D36B3C">
        <w:rPr>
          <w:rFonts w:ascii="Times New Roman" w:eastAsia="Times New Roman" w:hAnsi="Times New Roman"/>
          <w:color w:val="000000" w:themeColor="text1"/>
          <w:lang w:eastAsia="pl-PL"/>
        </w:rPr>
        <w:t xml:space="preserve"> r.</w:t>
      </w:r>
    </w:p>
    <w:p w14:paraId="01652A35" w14:textId="77777777" w:rsidR="00D36B3C" w:rsidRDefault="00D36B3C" w:rsidP="00D36B3C">
      <w:pPr>
        <w:spacing w:after="0" w:line="240" w:lineRule="auto"/>
        <w:jc w:val="both"/>
        <w:rPr>
          <w:rFonts w:ascii="Times New Roman" w:eastAsia="Calibri" w:hAnsi="Times New Roman" w:cs="Times New Roman"/>
          <w:b/>
          <w:lang w:eastAsia="ar-SA"/>
        </w:rPr>
      </w:pPr>
    </w:p>
    <w:p w14:paraId="2110D367" w14:textId="77777777" w:rsidR="00005137" w:rsidRPr="00D36B3C" w:rsidRDefault="00005137" w:rsidP="00D36B3C">
      <w:pPr>
        <w:spacing w:after="0" w:line="240" w:lineRule="auto"/>
        <w:jc w:val="both"/>
        <w:rPr>
          <w:rFonts w:ascii="Times New Roman" w:eastAsia="Calibri" w:hAnsi="Times New Roman" w:cs="Times New Roman"/>
          <w:b/>
          <w:lang w:eastAsia="ar-SA"/>
        </w:rPr>
      </w:pPr>
      <w:r w:rsidRPr="00D36B3C">
        <w:rPr>
          <w:rFonts w:ascii="Times New Roman" w:eastAsia="Calibri" w:hAnsi="Times New Roman" w:cs="Times New Roman"/>
          <w:b/>
          <w:lang w:eastAsia="ar-SA"/>
        </w:rPr>
        <w:t xml:space="preserve">Podmioty uprawnione do złożenia oferty: </w:t>
      </w:r>
    </w:p>
    <w:p w14:paraId="1D8AD279" w14:textId="77777777" w:rsidR="00005137" w:rsidRPr="007C1D80" w:rsidRDefault="00005137" w:rsidP="00D00399">
      <w:pPr>
        <w:spacing w:after="0" w:line="240" w:lineRule="auto"/>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rPr>
        <w:t xml:space="preserve">Uprawnionymi do złożenia oferty są podmioty wymienione w art. 3 ust. 2 i 3 ustawy z dnia </w:t>
      </w:r>
      <w:r w:rsidR="00A95D99">
        <w:rPr>
          <w:rFonts w:ascii="Times New Roman" w:eastAsia="Calibri" w:hAnsi="Times New Roman" w:cs="Times New Roman"/>
          <w:color w:val="000000"/>
        </w:rPr>
        <w:br/>
      </w:r>
      <w:r w:rsidRPr="004A3622">
        <w:rPr>
          <w:rFonts w:ascii="Times New Roman" w:eastAsia="Calibri" w:hAnsi="Times New Roman" w:cs="Times New Roman"/>
          <w:color w:val="000000"/>
        </w:rPr>
        <w:t xml:space="preserve">24 kwietnia 2003 r. o działalności pożytku publicznego i o wolontariacie, </w:t>
      </w:r>
      <w:r w:rsidRPr="004A3622">
        <w:rPr>
          <w:rFonts w:ascii="Times New Roman" w:eastAsia="Calibri" w:hAnsi="Times New Roman" w:cs="Times New Roman"/>
          <w:lang w:eastAsia="ar-SA"/>
        </w:rPr>
        <w:t xml:space="preserve">prowadzące działalność statutową w dziedzinie objętej konkursem ofert. </w:t>
      </w:r>
      <w:r w:rsidRPr="004A3622">
        <w:rPr>
          <w:rFonts w:ascii="Times New Roman" w:eastAsia="Calibri" w:hAnsi="Times New Roman" w:cs="Times New Roman"/>
          <w:color w:val="000000"/>
          <w:kern w:val="1"/>
          <w:lang w:eastAsia="ar-SA"/>
        </w:rPr>
        <w:t xml:space="preserve">Podmioty składające ofertę nie muszą posiadać </w:t>
      </w:r>
      <w:r w:rsidRPr="007C1D80">
        <w:rPr>
          <w:rFonts w:ascii="Times New Roman" w:eastAsia="Calibri" w:hAnsi="Times New Roman" w:cs="Times New Roman"/>
          <w:color w:val="000000"/>
          <w:kern w:val="1"/>
          <w:lang w:eastAsia="ar-SA"/>
        </w:rPr>
        <w:t>statusu organizacji pożytku publicznego.</w:t>
      </w:r>
    </w:p>
    <w:p w14:paraId="71B9320D" w14:textId="77777777" w:rsidR="007C1D80" w:rsidRPr="007C1D80" w:rsidRDefault="007C1D80" w:rsidP="007C1D80">
      <w:pPr>
        <w:suppressAutoHyphens/>
        <w:spacing w:after="0" w:line="240" w:lineRule="auto"/>
        <w:jc w:val="both"/>
        <w:rPr>
          <w:rFonts w:ascii="Times New Roman" w:hAnsi="Times New Roman"/>
          <w:color w:val="000000"/>
        </w:rPr>
      </w:pPr>
      <w:r w:rsidRPr="007C1D80">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14:paraId="68C206DB" w14:textId="77777777" w:rsidR="00005137" w:rsidRDefault="00005137" w:rsidP="00D00399">
      <w:pPr>
        <w:suppressAutoHyphens/>
        <w:spacing w:after="0" w:line="240" w:lineRule="auto"/>
        <w:ind w:left="3"/>
        <w:jc w:val="both"/>
        <w:rPr>
          <w:rFonts w:ascii="Times New Roman" w:eastAsia="Calibri" w:hAnsi="Times New Roman" w:cs="Times New Roman"/>
          <w:b/>
          <w:color w:val="000000" w:themeColor="text1"/>
        </w:rPr>
      </w:pPr>
    </w:p>
    <w:p w14:paraId="768DF7F7" w14:textId="77777777"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3F6EBAF6" w14:textId="77777777" w:rsidR="004E453E" w:rsidRPr="00DF41CC" w:rsidRDefault="004E453E" w:rsidP="004E453E">
      <w:pPr>
        <w:spacing w:after="0" w:line="240" w:lineRule="auto"/>
        <w:jc w:val="both"/>
        <w:rPr>
          <w:rFonts w:ascii="Times New Roman" w:eastAsia="Times New Roman" w:hAnsi="Times New Roman" w:cs="Times New Roman"/>
          <w:b/>
          <w:sz w:val="28"/>
          <w:szCs w:val="28"/>
          <w:lang w:eastAsia="pl-PL"/>
        </w:rPr>
      </w:pPr>
      <w:r w:rsidRPr="00DF41CC">
        <w:rPr>
          <w:rFonts w:ascii="Times New Roman" w:eastAsia="Times New Roman" w:hAnsi="Times New Roman" w:cs="Times New Roman"/>
          <w:b/>
          <w:sz w:val="28"/>
          <w:szCs w:val="28"/>
          <w:lang w:eastAsia="pl-PL"/>
        </w:rPr>
        <w:t>Terminy i warunki realizacji zadań:</w:t>
      </w:r>
    </w:p>
    <w:p w14:paraId="16074F81" w14:textId="77777777"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3181BD10" w14:textId="77777777" w:rsidR="004E453E" w:rsidRPr="004A3622" w:rsidRDefault="004E453E" w:rsidP="004E453E">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b/>
          <w:lang w:eastAsia="pl-PL"/>
        </w:rPr>
        <w:t>Terminy realizacji zadań:</w:t>
      </w:r>
      <w:r w:rsidRPr="004A3622">
        <w:rPr>
          <w:rFonts w:ascii="Times New Roman" w:eastAsia="Times New Roman" w:hAnsi="Times New Roman" w:cs="Times New Roman"/>
          <w:lang w:eastAsia="pl-PL"/>
        </w:rPr>
        <w:t xml:space="preserve"> terminy realizacji zadań podano pod tematami konkursów ofert.</w:t>
      </w:r>
    </w:p>
    <w:p w14:paraId="593EE74D" w14:textId="77777777" w:rsidR="004E453E" w:rsidRPr="004A3622" w:rsidRDefault="004E453E" w:rsidP="004E453E">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color w:val="000000" w:themeColor="text1"/>
          <w:lang w:eastAsia="pl-PL"/>
        </w:rPr>
        <w:t xml:space="preserve">Uwaga: </w:t>
      </w:r>
    </w:p>
    <w:p w14:paraId="5D3C62AB" w14:textId="77777777" w:rsidR="004E453E" w:rsidRPr="004A3622" w:rsidRDefault="004E453E" w:rsidP="000D22FB">
      <w:pPr>
        <w:pStyle w:val="Akapitzlist"/>
        <w:numPr>
          <w:ilvl w:val="0"/>
          <w:numId w:val="9"/>
        </w:numPr>
        <w:spacing w:after="0" w:line="240" w:lineRule="auto"/>
        <w:ind w:left="363"/>
        <w:jc w:val="both"/>
        <w:rPr>
          <w:rFonts w:ascii="Times New Roman" w:eastAsia="Times New Roman" w:hAnsi="Times New Roman"/>
          <w:lang w:eastAsia="pl-PL"/>
        </w:rPr>
      </w:pPr>
      <w:r w:rsidRPr="004A3622">
        <w:rPr>
          <w:rFonts w:ascii="Times New Roman" w:eastAsia="Times New Roman" w:hAnsi="Times New Roman"/>
          <w:lang w:eastAsia="pl-PL"/>
        </w:rPr>
        <w:t>na pierwszej stronie oferty należy podać dzień, miesiąc, rok rozpoczęcia realizacji zadania oraz dzień, miesiąc, rok zakończenia realizacji zadania.</w:t>
      </w:r>
    </w:p>
    <w:p w14:paraId="70A210F6" w14:textId="77777777" w:rsidR="004E453E" w:rsidRPr="004A3622" w:rsidRDefault="004E453E" w:rsidP="004E453E">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Termin realizacji zadania nie jest równoznaczny z okresem rozliczania kosztów ze środków dotacji. Rozliczane są koszty od dnia przekazania dotacji na rachunek bankowy organizacji do określonego umową czasu zakończenia realizacji zadania.</w:t>
      </w:r>
    </w:p>
    <w:p w14:paraId="14719B37" w14:textId="77777777"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14:paraId="655C4B8B" w14:textId="77777777" w:rsidR="00944EFE" w:rsidRPr="004A3622" w:rsidRDefault="00944EFE" w:rsidP="00D00399">
      <w:pPr>
        <w:spacing w:after="0" w:line="240" w:lineRule="auto"/>
        <w:jc w:val="both"/>
        <w:rPr>
          <w:rFonts w:ascii="Times New Roman" w:eastAsia="Calibri" w:hAnsi="Times New Roman" w:cs="Times New Roman"/>
          <w:b/>
          <w:color w:val="000000" w:themeColor="text1"/>
        </w:rPr>
      </w:pPr>
      <w:r w:rsidRPr="004A3622">
        <w:rPr>
          <w:rFonts w:ascii="Times New Roman" w:eastAsia="Calibri" w:hAnsi="Times New Roman" w:cs="Times New Roman"/>
          <w:b/>
          <w:color w:val="000000" w:themeColor="text1"/>
        </w:rPr>
        <w:t>Zlecenie zadania publicznego odbywać się będzie w formie wsparcia realizacji zadania.</w:t>
      </w:r>
    </w:p>
    <w:p w14:paraId="20CB070A" w14:textId="7BE97DFC" w:rsidR="004E453E" w:rsidRDefault="004E453E" w:rsidP="00B20FFA">
      <w:pPr>
        <w:suppressAutoHyphens/>
        <w:spacing w:after="0" w:line="240" w:lineRule="auto"/>
        <w:jc w:val="both"/>
        <w:rPr>
          <w:rFonts w:ascii="Times New Roman" w:eastAsia="Calibri" w:hAnsi="Times New Roman" w:cs="Times New Roman"/>
          <w:b/>
          <w:color w:val="000000" w:themeColor="text1"/>
        </w:rPr>
      </w:pPr>
    </w:p>
    <w:p w14:paraId="479334D7" w14:textId="77777777" w:rsidR="00660AD3" w:rsidRDefault="00660AD3" w:rsidP="00B20FFA">
      <w:pPr>
        <w:suppressAutoHyphens/>
        <w:spacing w:after="0" w:line="240" w:lineRule="auto"/>
        <w:jc w:val="both"/>
        <w:rPr>
          <w:rFonts w:ascii="Times New Roman" w:eastAsia="Calibri" w:hAnsi="Times New Roman" w:cs="Times New Roman"/>
          <w:b/>
          <w:color w:val="000000" w:themeColor="text1"/>
        </w:rPr>
      </w:pPr>
    </w:p>
    <w:p w14:paraId="27D9C18F" w14:textId="77777777" w:rsidR="000E1B12" w:rsidRDefault="000E1B12" w:rsidP="00D00399">
      <w:pPr>
        <w:suppressAutoHyphens/>
        <w:spacing w:after="0" w:line="240" w:lineRule="auto"/>
        <w:ind w:left="3"/>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lastRenderedPageBreak/>
        <w:t>Koszty realizacji zadania:</w:t>
      </w:r>
    </w:p>
    <w:p w14:paraId="67E343E5" w14:textId="77777777" w:rsidR="00090132" w:rsidRPr="004577F1" w:rsidRDefault="00090132" w:rsidP="00090132">
      <w:pPr>
        <w:numPr>
          <w:ilvl w:val="0"/>
          <w:numId w:val="14"/>
        </w:numPr>
        <w:suppressAutoHyphens/>
        <w:spacing w:after="0" w:line="240" w:lineRule="auto"/>
        <w:ind w:left="360"/>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U</w:t>
      </w:r>
      <w:r w:rsidRPr="001F2837">
        <w:rPr>
          <w:rFonts w:ascii="Times New Roman" w:eastAsia="Calibri" w:hAnsi="Times New Roman" w:cs="Times New Roman"/>
          <w:b/>
          <w:color w:val="000000" w:themeColor="text1"/>
        </w:rPr>
        <w:t>biegając</w:t>
      </w:r>
      <w:r>
        <w:rPr>
          <w:rFonts w:ascii="Times New Roman" w:eastAsia="Calibri" w:hAnsi="Times New Roman" w:cs="Times New Roman"/>
          <w:b/>
          <w:color w:val="000000" w:themeColor="text1"/>
        </w:rPr>
        <w:t>y</w:t>
      </w:r>
      <w:r w:rsidRPr="001F2837">
        <w:rPr>
          <w:rFonts w:ascii="Times New Roman" w:eastAsia="Calibri" w:hAnsi="Times New Roman" w:cs="Times New Roman"/>
          <w:b/>
          <w:color w:val="000000" w:themeColor="text1"/>
        </w:rPr>
        <w:t xml:space="preserve"> się o realizację zadania w formie wsparcia, zobowiązany jest do określenia wysokości </w:t>
      </w:r>
      <w:r w:rsidRPr="004577F1">
        <w:rPr>
          <w:rFonts w:ascii="Times New Roman" w:eastAsia="Calibri" w:hAnsi="Times New Roman" w:cs="Times New Roman"/>
          <w:b/>
          <w:color w:val="000000" w:themeColor="text1"/>
        </w:rPr>
        <w:t xml:space="preserve">wkładu organizacji w całkowitym koszcie realizacji zadania. </w:t>
      </w:r>
      <w:r w:rsidRPr="004577F1">
        <w:rPr>
          <w:rFonts w:ascii="Times New Roman" w:hAnsi="Times New Roman"/>
          <w:color w:val="000000"/>
        </w:rPr>
        <w:t xml:space="preserve">Wkład organizacji może mieć formę wkładu finansowego i/lub niefinansowego. </w:t>
      </w:r>
      <w:r w:rsidR="00840CB7">
        <w:rPr>
          <w:rFonts w:ascii="Times New Roman" w:eastAsia="Calibri" w:hAnsi="Times New Roman" w:cs="Times New Roman"/>
          <w:b/>
          <w:color w:val="000000" w:themeColor="text1"/>
          <w:kern w:val="1"/>
          <w:lang w:eastAsia="ar-SA"/>
        </w:rPr>
        <w:t>W</w:t>
      </w:r>
      <w:r w:rsidRPr="004577F1">
        <w:rPr>
          <w:rFonts w:ascii="Times New Roman" w:eastAsia="Calibri" w:hAnsi="Times New Roman" w:cs="Times New Roman"/>
          <w:b/>
          <w:color w:val="000000" w:themeColor="text1"/>
          <w:kern w:val="1"/>
          <w:lang w:eastAsia="ar-SA"/>
        </w:rPr>
        <w:t>kład organizacji w całkowitym koszcie realizacji zadania nie może być niższ</w:t>
      </w:r>
      <w:r w:rsidR="00840CB7">
        <w:rPr>
          <w:rFonts w:ascii="Times New Roman" w:eastAsia="Calibri" w:hAnsi="Times New Roman" w:cs="Times New Roman"/>
          <w:b/>
          <w:color w:val="000000" w:themeColor="text1"/>
          <w:kern w:val="1"/>
          <w:lang w:eastAsia="ar-SA"/>
        </w:rPr>
        <w:t>y</w:t>
      </w:r>
      <w:r w:rsidRPr="004577F1">
        <w:rPr>
          <w:rFonts w:ascii="Times New Roman" w:eastAsia="Calibri" w:hAnsi="Times New Roman" w:cs="Times New Roman"/>
          <w:b/>
          <w:color w:val="000000" w:themeColor="text1"/>
          <w:kern w:val="1"/>
          <w:lang w:eastAsia="ar-SA"/>
        </w:rPr>
        <w:t xml:space="preserve"> niż 1</w:t>
      </w:r>
      <w:r w:rsidRPr="004577F1">
        <w:rPr>
          <w:rFonts w:ascii="Times New Roman" w:eastAsia="Calibri" w:hAnsi="Times New Roman" w:cs="Times New Roman"/>
          <w:b/>
          <w:color w:val="000000" w:themeColor="text1"/>
        </w:rPr>
        <w:t>0 %</w:t>
      </w:r>
      <w:r w:rsidRPr="004577F1">
        <w:rPr>
          <w:rFonts w:ascii="Times New Roman" w:eastAsia="Calibri" w:hAnsi="Times New Roman" w:cs="Times New Roman"/>
          <w:color w:val="000000" w:themeColor="text1"/>
        </w:rPr>
        <w:t>.</w:t>
      </w:r>
    </w:p>
    <w:p w14:paraId="232D563D" w14:textId="77777777" w:rsidR="001C58EC" w:rsidRPr="001C58EC" w:rsidRDefault="001C58EC" w:rsidP="001C58EC">
      <w:pPr>
        <w:pStyle w:val="Akapitzlist"/>
        <w:suppressAutoHyphens/>
        <w:spacing w:after="0" w:line="240" w:lineRule="auto"/>
        <w:jc w:val="both"/>
        <w:rPr>
          <w:rFonts w:ascii="Times New Roman" w:hAnsi="Times New Roman" w:cs="Times New Roman"/>
          <w:color w:val="000000" w:themeColor="text1"/>
        </w:rPr>
      </w:pPr>
      <w:r w:rsidRPr="001C58EC">
        <w:rPr>
          <w:rFonts w:ascii="Times New Roman" w:hAnsi="Times New Roman" w:cs="Times New Roman"/>
          <w:color w:val="000000" w:themeColor="text1"/>
        </w:rPr>
        <w:t xml:space="preserve">Za </w:t>
      </w:r>
      <w:r w:rsidRPr="001C58EC">
        <w:rPr>
          <w:rFonts w:ascii="Times New Roman" w:hAnsi="Times New Roman" w:cs="Times New Roman"/>
          <w:b/>
          <w:bCs/>
          <w:color w:val="000000" w:themeColor="text1"/>
        </w:rPr>
        <w:t>wkład finansowy organizacji</w:t>
      </w:r>
      <w:r w:rsidRPr="001C58EC">
        <w:rPr>
          <w:rFonts w:ascii="Times New Roman" w:hAnsi="Times New Roman" w:cs="Times New Roman"/>
          <w:color w:val="000000" w:themeColor="text1"/>
        </w:rPr>
        <w:t xml:space="preserve"> dla potrzeb konkursów ofert uznaje się: wkład własny finansowy stanowiący środki własne organizacji i/lub środki finansowe pozyskane przez organizację z innych źródeł, w tym publicznych. Ponadto w ramach wkładu finansowego organizacji uwzględnia się świadczenia pieniężne od odbiorców zadania. </w:t>
      </w:r>
    </w:p>
    <w:p w14:paraId="52BE3B79" w14:textId="77777777" w:rsidR="00090132" w:rsidRPr="004577F1" w:rsidRDefault="00090132" w:rsidP="00090132">
      <w:pPr>
        <w:spacing w:after="0" w:line="240" w:lineRule="auto"/>
        <w:ind w:left="720"/>
        <w:jc w:val="both"/>
        <w:rPr>
          <w:rFonts w:ascii="Times New Roman" w:hAnsi="Times New Roman"/>
          <w:color w:val="000000"/>
        </w:rPr>
      </w:pPr>
      <w:r w:rsidRPr="004577F1">
        <w:rPr>
          <w:rFonts w:ascii="Times New Roman" w:hAnsi="Times New Roman"/>
          <w:b/>
          <w:bCs/>
          <w:color w:val="000000" w:themeColor="text1"/>
        </w:rPr>
        <w:t>Wkład niefinansowy organizacji</w:t>
      </w:r>
      <w:r w:rsidRPr="004577F1">
        <w:rPr>
          <w:rFonts w:ascii="Times New Roman" w:hAnsi="Times New Roman"/>
          <w:color w:val="000000" w:themeColor="text1"/>
        </w:rPr>
        <w:t xml:space="preserve"> stanowią wkład osobowy rozumiany jako nieodpłatna, dobrowolna praca, w tym świadczenia wolontariuszy i praca społeczna członków organizacji i/lub wkład rzeczowy rozumiany jako zasób rzeczowy własny i/lub udostępniony, względnie usługa świadczona</w:t>
      </w:r>
      <w:r w:rsidRPr="004577F1">
        <w:rPr>
          <w:rFonts w:ascii="Times New Roman" w:hAnsi="Times New Roman"/>
          <w:color w:val="000000"/>
        </w:rPr>
        <w:t xml:space="preserve"> na rzecz organizacji przez inny podmiot nieodpłatnie.</w:t>
      </w:r>
    </w:p>
    <w:p w14:paraId="66FC7A87" w14:textId="77777777" w:rsidR="00840CB7" w:rsidRPr="009A74C4" w:rsidRDefault="000E1B12" w:rsidP="00840CB7">
      <w:pPr>
        <w:pStyle w:val="Akapitzlist"/>
        <w:numPr>
          <w:ilvl w:val="0"/>
          <w:numId w:val="14"/>
        </w:numPr>
        <w:suppressAutoHyphens/>
        <w:spacing w:after="0" w:line="240" w:lineRule="auto"/>
        <w:ind w:left="360"/>
        <w:jc w:val="both"/>
        <w:rPr>
          <w:rFonts w:ascii="Times New Roman" w:eastAsia="Calibri" w:hAnsi="Times New Roman" w:cs="Times New Roman"/>
          <w:color w:val="000000" w:themeColor="text1"/>
          <w:kern w:val="1"/>
          <w:lang w:eastAsia="ar-SA"/>
        </w:rPr>
      </w:pPr>
      <w:r w:rsidRPr="00B1469F">
        <w:rPr>
          <w:rFonts w:ascii="Times New Roman" w:eastAsia="Calibri" w:hAnsi="Times New Roman" w:cs="Times New Roman"/>
          <w:b/>
          <w:bCs/>
          <w:color w:val="000000"/>
          <w:kern w:val="1"/>
          <w:lang w:eastAsia="ar-SA"/>
        </w:rPr>
        <w:t xml:space="preserve">Udział </w:t>
      </w:r>
      <w:r w:rsidRPr="009A74C4">
        <w:rPr>
          <w:rFonts w:ascii="Times New Roman" w:eastAsia="Calibri" w:hAnsi="Times New Roman" w:cs="Times New Roman"/>
          <w:b/>
          <w:bCs/>
          <w:color w:val="000000" w:themeColor="text1"/>
          <w:kern w:val="1"/>
          <w:lang w:eastAsia="ar-SA"/>
        </w:rPr>
        <w:t>kosztów administracyjnych</w:t>
      </w:r>
      <w:r w:rsidRPr="009A74C4">
        <w:rPr>
          <w:rFonts w:ascii="Times New Roman" w:eastAsia="Calibri" w:hAnsi="Times New Roman" w:cs="Times New Roman"/>
          <w:color w:val="000000" w:themeColor="text1"/>
          <w:kern w:val="1"/>
          <w:lang w:eastAsia="ar-SA"/>
        </w:rPr>
        <w:t xml:space="preserve">, o których mowa </w:t>
      </w:r>
      <w:r w:rsidR="00B1469F" w:rsidRPr="009A74C4">
        <w:rPr>
          <w:rFonts w:ascii="Times New Roman" w:eastAsia="Calibri" w:hAnsi="Times New Roman" w:cs="Times New Roman"/>
          <w:color w:val="000000" w:themeColor="text1"/>
          <w:kern w:val="1"/>
          <w:lang w:eastAsia="ar-SA"/>
        </w:rPr>
        <w:t xml:space="preserve">w ofercie realizacji zadania publicznego: </w:t>
      </w:r>
      <w:r w:rsidRPr="009A74C4">
        <w:rPr>
          <w:rFonts w:ascii="Times New Roman" w:eastAsia="Calibri" w:hAnsi="Times New Roman" w:cs="Times New Roman"/>
          <w:color w:val="000000" w:themeColor="text1"/>
          <w:kern w:val="1"/>
          <w:lang w:eastAsia="ar-SA"/>
        </w:rPr>
        <w:t xml:space="preserve"> częś</w:t>
      </w:r>
      <w:r w:rsidR="00B1469F" w:rsidRPr="009A74C4">
        <w:rPr>
          <w:rFonts w:ascii="Times New Roman" w:eastAsia="Calibri" w:hAnsi="Times New Roman" w:cs="Times New Roman"/>
          <w:color w:val="000000" w:themeColor="text1"/>
          <w:kern w:val="1"/>
          <w:lang w:eastAsia="ar-SA"/>
        </w:rPr>
        <w:t>ć</w:t>
      </w:r>
      <w:r w:rsidRPr="009A74C4">
        <w:rPr>
          <w:rFonts w:ascii="Times New Roman" w:eastAsia="Calibri" w:hAnsi="Times New Roman" w:cs="Times New Roman"/>
          <w:color w:val="000000" w:themeColor="text1"/>
          <w:kern w:val="1"/>
          <w:lang w:eastAsia="ar-SA"/>
        </w:rPr>
        <w:t xml:space="preserve"> V</w:t>
      </w:r>
      <w:r w:rsidR="00EC5726" w:rsidRPr="009A74C4">
        <w:rPr>
          <w:rFonts w:ascii="Times New Roman" w:eastAsia="Calibri" w:hAnsi="Times New Roman" w:cs="Times New Roman"/>
          <w:color w:val="000000" w:themeColor="text1"/>
          <w:kern w:val="1"/>
          <w:lang w:eastAsia="ar-SA"/>
        </w:rPr>
        <w:t>.</w:t>
      </w:r>
      <w:r w:rsidRPr="009A74C4">
        <w:rPr>
          <w:rFonts w:ascii="Times New Roman" w:eastAsia="Calibri" w:hAnsi="Times New Roman" w:cs="Times New Roman"/>
          <w:color w:val="000000" w:themeColor="text1"/>
          <w:kern w:val="1"/>
          <w:lang w:eastAsia="ar-SA"/>
        </w:rPr>
        <w:t xml:space="preserve"> </w:t>
      </w:r>
      <w:r w:rsidR="00B1469F" w:rsidRPr="009A74C4">
        <w:rPr>
          <w:rFonts w:ascii="Times New Roman" w:eastAsia="Calibri" w:hAnsi="Times New Roman" w:cs="Times New Roman"/>
          <w:color w:val="000000" w:themeColor="text1"/>
          <w:kern w:val="1"/>
          <w:lang w:eastAsia="ar-SA"/>
        </w:rPr>
        <w:t xml:space="preserve">„Kalkulacja przewidywanych kosztów realizacji zadania publicznego”, </w:t>
      </w:r>
      <w:r w:rsidRPr="009A74C4">
        <w:rPr>
          <w:rFonts w:ascii="Times New Roman" w:eastAsia="Calibri" w:hAnsi="Times New Roman" w:cs="Times New Roman"/>
          <w:color w:val="000000" w:themeColor="text1"/>
          <w:kern w:val="1"/>
          <w:lang w:eastAsia="ar-SA"/>
        </w:rPr>
        <w:t>tabela V.A.</w:t>
      </w:r>
      <w:r w:rsidR="00B1469F" w:rsidRPr="009A74C4">
        <w:rPr>
          <w:rFonts w:ascii="Times New Roman" w:eastAsia="Calibri" w:hAnsi="Times New Roman" w:cs="Times New Roman"/>
          <w:color w:val="000000" w:themeColor="text1"/>
          <w:kern w:val="1"/>
          <w:lang w:eastAsia="ar-SA"/>
        </w:rPr>
        <w:t xml:space="preserve"> „Zestawienie kosztów realizacji zadania”,</w:t>
      </w:r>
      <w:r w:rsidRPr="009A74C4">
        <w:rPr>
          <w:rFonts w:ascii="Times New Roman" w:eastAsia="Calibri" w:hAnsi="Times New Roman" w:cs="Times New Roman"/>
          <w:color w:val="000000" w:themeColor="text1"/>
          <w:kern w:val="1"/>
          <w:lang w:eastAsia="ar-SA"/>
        </w:rPr>
        <w:t xml:space="preserve"> </w:t>
      </w:r>
      <w:r w:rsidR="00B1469F" w:rsidRPr="009A74C4">
        <w:rPr>
          <w:rFonts w:ascii="Times New Roman" w:eastAsia="Calibri" w:hAnsi="Times New Roman" w:cs="Times New Roman"/>
          <w:color w:val="000000" w:themeColor="text1"/>
          <w:kern w:val="1"/>
          <w:lang w:eastAsia="ar-SA"/>
        </w:rPr>
        <w:t>część II</w:t>
      </w:r>
      <w:r w:rsidR="00EC5726" w:rsidRPr="009A74C4">
        <w:rPr>
          <w:rFonts w:ascii="Times New Roman" w:eastAsia="Calibri" w:hAnsi="Times New Roman" w:cs="Times New Roman"/>
          <w:color w:val="000000" w:themeColor="text1"/>
          <w:kern w:val="1"/>
          <w:lang w:eastAsia="ar-SA"/>
        </w:rPr>
        <w:t>.</w:t>
      </w:r>
      <w:r w:rsidR="00B1469F" w:rsidRPr="009A74C4">
        <w:rPr>
          <w:rFonts w:ascii="Times New Roman" w:eastAsia="Calibri" w:hAnsi="Times New Roman" w:cs="Times New Roman"/>
          <w:color w:val="000000" w:themeColor="text1"/>
          <w:kern w:val="1"/>
          <w:lang w:eastAsia="ar-SA"/>
        </w:rPr>
        <w:t xml:space="preserve"> „Koszty administracyjne” </w:t>
      </w:r>
      <w:r w:rsidR="00B1469F" w:rsidRPr="009A74C4">
        <w:rPr>
          <w:rFonts w:ascii="Times New Roman" w:eastAsia="Calibri" w:hAnsi="Times New Roman" w:cs="Times New Roman"/>
          <w:b/>
          <w:bCs/>
          <w:color w:val="000000" w:themeColor="text1"/>
          <w:kern w:val="1"/>
          <w:lang w:eastAsia="ar-SA"/>
        </w:rPr>
        <w:t>nie może być wyższy niż 30 % sumy wszystkich kosztów realizacji zadania</w:t>
      </w:r>
      <w:r w:rsidR="00B1469F" w:rsidRPr="009A74C4">
        <w:rPr>
          <w:rFonts w:ascii="Times New Roman" w:eastAsia="Calibri" w:hAnsi="Times New Roman" w:cs="Times New Roman"/>
          <w:color w:val="000000" w:themeColor="text1"/>
          <w:kern w:val="1"/>
          <w:lang w:eastAsia="ar-SA"/>
        </w:rPr>
        <w:t>.</w:t>
      </w:r>
    </w:p>
    <w:p w14:paraId="7EF58A9F" w14:textId="77777777" w:rsidR="00840CB7" w:rsidRPr="009A74C4" w:rsidRDefault="00840CB7" w:rsidP="00840CB7">
      <w:pPr>
        <w:pStyle w:val="Akapitzlist"/>
        <w:numPr>
          <w:ilvl w:val="0"/>
          <w:numId w:val="14"/>
        </w:numPr>
        <w:suppressAutoHyphens/>
        <w:spacing w:after="0" w:line="240" w:lineRule="auto"/>
        <w:ind w:left="360"/>
        <w:jc w:val="both"/>
        <w:rPr>
          <w:rFonts w:ascii="Times New Roman" w:eastAsia="Calibri" w:hAnsi="Times New Roman" w:cs="Times New Roman"/>
          <w:color w:val="000000" w:themeColor="text1"/>
          <w:kern w:val="1"/>
          <w:lang w:eastAsia="ar-SA"/>
        </w:rPr>
      </w:pPr>
      <w:r w:rsidRPr="009A74C4">
        <w:rPr>
          <w:rFonts w:ascii="Times New Roman" w:hAnsi="Times New Roman"/>
          <w:color w:val="000000" w:themeColor="text1"/>
        </w:rPr>
        <w:t>Za koszty administracyjne ponoszone w trakcie realizacji zadania uznaje się, w</w:t>
      </w:r>
      <w:r w:rsidR="00086B90" w:rsidRPr="009A74C4">
        <w:rPr>
          <w:rFonts w:ascii="Times New Roman" w:hAnsi="Times New Roman"/>
          <w:color w:val="000000" w:themeColor="text1"/>
        </w:rPr>
        <w:t xml:space="preserve"> </w:t>
      </w:r>
      <w:r w:rsidRPr="009A74C4">
        <w:rPr>
          <w:rFonts w:ascii="Times New Roman" w:hAnsi="Times New Roman"/>
          <w:color w:val="000000" w:themeColor="text1"/>
        </w:rPr>
        <w:t>szczególności:</w:t>
      </w:r>
    </w:p>
    <w:p w14:paraId="2CD3E016" w14:textId="77777777"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 xml:space="preserve">koszty obsługi administracyjnej, </w:t>
      </w:r>
    </w:p>
    <w:p w14:paraId="57487C3D" w14:textId="556AF770"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koszty obsługi księgowej</w:t>
      </w:r>
      <w:r w:rsidR="00FB5FAC">
        <w:rPr>
          <w:rFonts w:ascii="Times New Roman" w:hAnsi="Times New Roman"/>
          <w:color w:val="000000" w:themeColor="text1"/>
        </w:rPr>
        <w:t>,</w:t>
      </w:r>
    </w:p>
    <w:p w14:paraId="12D31E9C" w14:textId="2F643D67"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koszty koordynatora lub kierownika projektu</w:t>
      </w:r>
      <w:r w:rsidR="00FB5FAC">
        <w:rPr>
          <w:rFonts w:ascii="Times New Roman" w:hAnsi="Times New Roman"/>
          <w:color w:val="000000" w:themeColor="text1"/>
        </w:rPr>
        <w:t>,</w:t>
      </w:r>
    </w:p>
    <w:p w14:paraId="4849F01B" w14:textId="5FBF6D5B"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koszty utrzymania powierzchni biurowych (np.: czynsz, najem, opłaty administracyjne) związanych z obsługą administracyjną projektu</w:t>
      </w:r>
      <w:r w:rsidR="00FB5FAC">
        <w:rPr>
          <w:rFonts w:ascii="Times New Roman" w:hAnsi="Times New Roman"/>
          <w:color w:val="000000" w:themeColor="text1"/>
        </w:rPr>
        <w:t>,</w:t>
      </w:r>
    </w:p>
    <w:p w14:paraId="578D26CE" w14:textId="3823D166"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koszty usług pocztowych, telefonicznych, internetowych</w:t>
      </w:r>
      <w:r w:rsidR="00FB5FAC">
        <w:rPr>
          <w:rFonts w:ascii="Times New Roman" w:hAnsi="Times New Roman"/>
          <w:color w:val="000000" w:themeColor="text1"/>
        </w:rPr>
        <w:t>,</w:t>
      </w:r>
    </w:p>
    <w:p w14:paraId="5D16955C" w14:textId="12368007"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koszty materiałów biurowych i artykułów piśmienniczych</w:t>
      </w:r>
      <w:r w:rsidR="00FB5FAC">
        <w:rPr>
          <w:rFonts w:ascii="Times New Roman" w:hAnsi="Times New Roman"/>
          <w:color w:val="000000" w:themeColor="text1"/>
        </w:rPr>
        <w:t>,</w:t>
      </w:r>
    </w:p>
    <w:p w14:paraId="466CD32C" w14:textId="77777777" w:rsidR="00840CB7" w:rsidRPr="009A74C4" w:rsidRDefault="00840CB7" w:rsidP="00840CB7">
      <w:pPr>
        <w:pStyle w:val="Bezodstpw"/>
        <w:numPr>
          <w:ilvl w:val="0"/>
          <w:numId w:val="35"/>
        </w:numPr>
        <w:ind w:left="723"/>
        <w:rPr>
          <w:rFonts w:ascii="Times New Roman" w:hAnsi="Times New Roman"/>
          <w:color w:val="000000" w:themeColor="text1"/>
        </w:rPr>
      </w:pPr>
      <w:r w:rsidRPr="009A74C4">
        <w:rPr>
          <w:rFonts w:ascii="Times New Roman" w:hAnsi="Times New Roman"/>
          <w:color w:val="000000" w:themeColor="text1"/>
        </w:rPr>
        <w:t>koszty promocji realizacji zadania.</w:t>
      </w:r>
    </w:p>
    <w:p w14:paraId="57EE1646" w14:textId="77777777" w:rsidR="00DF41CC" w:rsidRPr="009A74C4" w:rsidRDefault="00DF41CC" w:rsidP="000D22FB">
      <w:pPr>
        <w:pStyle w:val="Akapitzlist"/>
        <w:numPr>
          <w:ilvl w:val="0"/>
          <w:numId w:val="14"/>
        </w:numPr>
        <w:suppressAutoHyphens/>
        <w:spacing w:after="0" w:line="240" w:lineRule="auto"/>
        <w:ind w:left="360"/>
        <w:jc w:val="both"/>
        <w:rPr>
          <w:rFonts w:ascii="Times New Roman" w:eastAsia="Calibri" w:hAnsi="Times New Roman" w:cs="Times New Roman"/>
          <w:b/>
          <w:color w:val="000000" w:themeColor="text1"/>
          <w:kern w:val="1"/>
          <w:lang w:eastAsia="ar-SA"/>
        </w:rPr>
      </w:pPr>
      <w:r w:rsidRPr="009A74C4">
        <w:rPr>
          <w:rFonts w:ascii="Times New Roman" w:eastAsia="Calibri" w:hAnsi="Times New Roman" w:cs="Times New Roman"/>
          <w:b/>
          <w:color w:val="000000" w:themeColor="text1"/>
          <w:kern w:val="1"/>
          <w:lang w:eastAsia="ar-SA"/>
        </w:rPr>
        <w:t xml:space="preserve">Koszty, które nie mogą być dofinansowane z dotacji: </w:t>
      </w:r>
    </w:p>
    <w:p w14:paraId="63D96CB8" w14:textId="77777777" w:rsidR="00DF41CC" w:rsidRPr="00143DC0" w:rsidRDefault="00DF41CC" w:rsidP="00B1469F">
      <w:pPr>
        <w:suppressAutoHyphens/>
        <w:spacing w:after="0" w:line="240" w:lineRule="auto"/>
        <w:ind w:left="360"/>
        <w:jc w:val="both"/>
        <w:rPr>
          <w:rFonts w:ascii="Times New Roman" w:eastAsia="Calibri" w:hAnsi="Times New Roman" w:cs="Times New Roman"/>
          <w:color w:val="000000"/>
        </w:rPr>
      </w:pPr>
      <w:r w:rsidRPr="009A74C4">
        <w:rPr>
          <w:rFonts w:ascii="Times New Roman" w:eastAsia="Calibri" w:hAnsi="Times New Roman" w:cs="Times New Roman"/>
          <w:color w:val="000000" w:themeColor="text1"/>
        </w:rPr>
        <w:t xml:space="preserve">Z dotacji </w:t>
      </w:r>
      <w:r w:rsidRPr="009A74C4">
        <w:rPr>
          <w:rFonts w:ascii="Times New Roman" w:eastAsia="Calibri" w:hAnsi="Times New Roman" w:cs="Times New Roman"/>
          <w:b/>
          <w:color w:val="000000" w:themeColor="text1"/>
        </w:rPr>
        <w:t>nie pokrywa się wydatków, które nie są bezpośrednio związane z realizowanym zadaniem</w:t>
      </w:r>
      <w:r w:rsidRPr="009A74C4">
        <w:rPr>
          <w:rFonts w:ascii="Times New Roman" w:eastAsia="Calibri" w:hAnsi="Times New Roman" w:cs="Times New Roman"/>
          <w:color w:val="000000" w:themeColor="text1"/>
        </w:rPr>
        <w:t xml:space="preserve"> i niezbędne do</w:t>
      </w:r>
      <w:r w:rsidRPr="00143DC0">
        <w:rPr>
          <w:rFonts w:ascii="Times New Roman" w:eastAsia="Calibri" w:hAnsi="Times New Roman" w:cs="Times New Roman"/>
          <w:color w:val="000000"/>
        </w:rPr>
        <w:t xml:space="preserve"> jego realizacji, w tym w szczególności:</w:t>
      </w:r>
    </w:p>
    <w:p w14:paraId="272CC143" w14:textId="77777777"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rezerwy na pokrycie </w:t>
      </w:r>
      <w:r>
        <w:rPr>
          <w:rFonts w:ascii="Times New Roman" w:eastAsia="Calibri" w:hAnsi="Times New Roman" w:cs="Times New Roman"/>
          <w:color w:val="000000"/>
        </w:rPr>
        <w:t>przyszłych strat lub</w:t>
      </w:r>
      <w:r w:rsidR="009B2DF0">
        <w:rPr>
          <w:rFonts w:ascii="Times New Roman" w:eastAsia="Calibri" w:hAnsi="Times New Roman" w:cs="Times New Roman"/>
          <w:color w:val="000000"/>
        </w:rPr>
        <w:t xml:space="preserve"> zobowiązań</w:t>
      </w:r>
      <w:r w:rsidR="00373D9B">
        <w:rPr>
          <w:rFonts w:ascii="Times New Roman" w:eastAsia="Calibri" w:hAnsi="Times New Roman" w:cs="Times New Roman"/>
          <w:color w:val="000000"/>
        </w:rPr>
        <w:t>,</w:t>
      </w:r>
    </w:p>
    <w:p w14:paraId="7AFEE8D3" w14:textId="77777777"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odsetki z tytułu nieza</w:t>
      </w:r>
      <w:r w:rsidR="009B2DF0">
        <w:rPr>
          <w:rFonts w:ascii="Times New Roman" w:eastAsia="Calibri" w:hAnsi="Times New Roman" w:cs="Times New Roman"/>
          <w:color w:val="000000"/>
        </w:rPr>
        <w:t>płaconych w terminie zobowiązań</w:t>
      </w:r>
      <w:r w:rsidR="00373D9B">
        <w:rPr>
          <w:rFonts w:ascii="Times New Roman" w:eastAsia="Calibri" w:hAnsi="Times New Roman" w:cs="Times New Roman"/>
          <w:color w:val="000000"/>
        </w:rPr>
        <w:t>,</w:t>
      </w:r>
    </w:p>
    <w:p w14:paraId="2036DD6A" w14:textId="77777777"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już finansowane z innych źródeł </w:t>
      </w:r>
      <w:r w:rsidR="009B2DF0">
        <w:rPr>
          <w:rFonts w:ascii="Times New Roman" w:eastAsia="Calibri" w:hAnsi="Times New Roman" w:cs="Times New Roman"/>
          <w:color w:val="000000"/>
        </w:rPr>
        <w:t>niż określone przez organizację</w:t>
      </w:r>
      <w:r w:rsidR="00373D9B">
        <w:rPr>
          <w:rFonts w:ascii="Times New Roman" w:eastAsia="Calibri" w:hAnsi="Times New Roman" w:cs="Times New Roman"/>
          <w:color w:val="000000"/>
        </w:rPr>
        <w:t>,</w:t>
      </w:r>
    </w:p>
    <w:p w14:paraId="73D90199" w14:textId="77777777"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nagrody, premie i inne formy bonifikaty rzeczowej lub finansowej dla osób zaj</w:t>
      </w:r>
      <w:r w:rsidR="00373D9B">
        <w:rPr>
          <w:rFonts w:ascii="Times New Roman" w:eastAsia="Calibri" w:hAnsi="Times New Roman" w:cs="Times New Roman"/>
          <w:color w:val="000000"/>
        </w:rPr>
        <w:t>mujących się realizacją zadania,</w:t>
      </w:r>
    </w:p>
    <w:p w14:paraId="671F3F78" w14:textId="77777777"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działal</w:t>
      </w:r>
      <w:r w:rsidR="00373D9B">
        <w:rPr>
          <w:rFonts w:ascii="Times New Roman" w:eastAsia="Calibri" w:hAnsi="Times New Roman" w:cs="Times New Roman"/>
          <w:color w:val="000000"/>
        </w:rPr>
        <w:t>nością polityczną lub religijną,</w:t>
      </w:r>
    </w:p>
    <w:p w14:paraId="34D2C638" w14:textId="77777777"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pomoc finan</w:t>
      </w:r>
      <w:r w:rsidR="00373D9B">
        <w:rPr>
          <w:rFonts w:ascii="Times New Roman" w:eastAsia="Calibri" w:hAnsi="Times New Roman" w:cs="Times New Roman"/>
          <w:color w:val="000000"/>
        </w:rPr>
        <w:t>sowa udzielana osobom fizycznym,</w:t>
      </w:r>
    </w:p>
    <w:p w14:paraId="150B3434" w14:textId="77777777"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realizacją przedsięwzięć, które są dofinansowane z budżetu Powiatu Wołomińskiego na podstawie</w:t>
      </w:r>
      <w:r w:rsidR="00373D9B">
        <w:rPr>
          <w:rFonts w:ascii="Times New Roman" w:eastAsia="Calibri" w:hAnsi="Times New Roman" w:cs="Times New Roman"/>
          <w:color w:val="000000"/>
        </w:rPr>
        <w:t xml:space="preserve"> odrębnych przepisów,</w:t>
      </w:r>
    </w:p>
    <w:p w14:paraId="69DE6AE8" w14:textId="77777777"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związane z działalnością gospodarczą organizacji prowadzących </w:t>
      </w:r>
      <w:r w:rsidR="00373D9B">
        <w:rPr>
          <w:rFonts w:ascii="Times New Roman" w:eastAsia="Calibri" w:hAnsi="Times New Roman" w:cs="Times New Roman"/>
          <w:color w:val="000000"/>
        </w:rPr>
        <w:t>działalność pożytku publicznego,</w:t>
      </w:r>
    </w:p>
    <w:p w14:paraId="14B83315" w14:textId="77777777" w:rsidR="00DF41CC" w:rsidRPr="00143DC0" w:rsidRDefault="00DF41CC" w:rsidP="000D22FB">
      <w:pPr>
        <w:pStyle w:val="Tekstpodstawowywcity"/>
        <w:numPr>
          <w:ilvl w:val="0"/>
          <w:numId w:val="15"/>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refundacja kosztów zrealizowanych wcześniej przedsięwzięć.</w:t>
      </w:r>
    </w:p>
    <w:p w14:paraId="798C5636" w14:textId="58817061" w:rsidR="00086B90" w:rsidRPr="009A74C4" w:rsidRDefault="00B1469F" w:rsidP="00086B90">
      <w:pPr>
        <w:pStyle w:val="Akapitzlist"/>
        <w:numPr>
          <w:ilvl w:val="0"/>
          <w:numId w:val="14"/>
        </w:numPr>
        <w:spacing w:after="0" w:line="240" w:lineRule="auto"/>
        <w:ind w:left="360"/>
        <w:jc w:val="both"/>
        <w:rPr>
          <w:rFonts w:ascii="Times New Roman" w:hAnsi="Times New Roman"/>
          <w:color w:val="000000" w:themeColor="text1"/>
        </w:rPr>
      </w:pPr>
      <w:r w:rsidRPr="00B1469F">
        <w:rPr>
          <w:rFonts w:ascii="Times New Roman" w:eastAsia="Times New Roman" w:hAnsi="Times New Roman"/>
          <w:b/>
          <w:bCs/>
          <w:color w:val="000000" w:themeColor="text1"/>
        </w:rPr>
        <w:t>Podatek od towarów i usług</w:t>
      </w:r>
      <w:r w:rsidRPr="00B1469F">
        <w:rPr>
          <w:rFonts w:ascii="Times New Roman" w:eastAsia="Times New Roman" w:hAnsi="Times New Roman"/>
          <w:color w:val="000000" w:themeColor="text1"/>
        </w:rPr>
        <w:t xml:space="preserve"> (VAT) jest uznany za koszt realizacji zadania, jeśli oferent nie ma prawnej możliwości jego odzyskania. Jeżeli istnieje prawna możliwość odzyskania podatku  </w:t>
      </w:r>
      <w:r w:rsidRPr="00086B90">
        <w:rPr>
          <w:rFonts w:ascii="Times New Roman" w:eastAsia="Times New Roman" w:hAnsi="Times New Roman"/>
          <w:color w:val="000000" w:themeColor="text1"/>
        </w:rPr>
        <w:t xml:space="preserve">naliczonego  na  zasadach  </w:t>
      </w:r>
      <w:r w:rsidRPr="009A74C4">
        <w:rPr>
          <w:rFonts w:ascii="Times New Roman" w:eastAsia="Times New Roman" w:hAnsi="Times New Roman"/>
          <w:color w:val="000000" w:themeColor="text1"/>
        </w:rPr>
        <w:t>wynikających  z  ustawy  z  dnia  11   marca   2004   r. o podatku od towarów i usług (t. j. Dz. U. z 20</w:t>
      </w:r>
      <w:r w:rsidR="001C58EC">
        <w:rPr>
          <w:rFonts w:ascii="Times New Roman" w:eastAsia="Times New Roman" w:hAnsi="Times New Roman"/>
          <w:color w:val="000000" w:themeColor="text1"/>
        </w:rPr>
        <w:t>20</w:t>
      </w:r>
      <w:r w:rsidRPr="009A74C4">
        <w:rPr>
          <w:rFonts w:ascii="Times New Roman" w:eastAsia="Times New Roman" w:hAnsi="Times New Roman"/>
          <w:color w:val="000000" w:themeColor="text1"/>
        </w:rPr>
        <w:t xml:space="preserve"> r. poz. 1</w:t>
      </w:r>
      <w:r w:rsidR="001C58EC">
        <w:rPr>
          <w:rFonts w:ascii="Times New Roman" w:eastAsia="Times New Roman" w:hAnsi="Times New Roman"/>
          <w:color w:val="000000" w:themeColor="text1"/>
        </w:rPr>
        <w:t>06</w:t>
      </w:r>
      <w:r w:rsidRPr="009A74C4">
        <w:rPr>
          <w:rFonts w:ascii="Times New Roman" w:eastAsia="Times New Roman" w:hAnsi="Times New Roman"/>
          <w:color w:val="000000" w:themeColor="text1"/>
        </w:rPr>
        <w:t>, z późn. zm.), to VAT nie może być uznany za koszt kwalifikowany.</w:t>
      </w:r>
    </w:p>
    <w:p w14:paraId="17D44E8E" w14:textId="77777777" w:rsidR="00086B90" w:rsidRPr="009A74C4" w:rsidRDefault="00086B90" w:rsidP="00086B90">
      <w:pPr>
        <w:pStyle w:val="Akapitzlist"/>
        <w:numPr>
          <w:ilvl w:val="0"/>
          <w:numId w:val="14"/>
        </w:numPr>
        <w:spacing w:after="0" w:line="240" w:lineRule="auto"/>
        <w:ind w:left="360"/>
        <w:jc w:val="both"/>
        <w:rPr>
          <w:rFonts w:ascii="Times New Roman" w:hAnsi="Times New Roman"/>
          <w:color w:val="000000" w:themeColor="text1"/>
        </w:rPr>
      </w:pPr>
      <w:r w:rsidRPr="009A74C4">
        <w:rPr>
          <w:rFonts w:ascii="Times New Roman" w:hAnsi="Times New Roman"/>
          <w:color w:val="000000" w:themeColor="text1"/>
        </w:rPr>
        <w:t xml:space="preserve">W trakcie realizacji zadania dopuszcza się zwiększenie wydatków w poszczególnych pozycjach kosztów realizacji zadania do 10 % kosztów, z zastrzeżeniem, że proporcje pomiędzy kosztami merytorycznymi, a kosztami administracyjnym nie mogą ulec zmianie. Zwiększenie wydatków </w:t>
      </w:r>
      <w:r w:rsidRPr="009A74C4">
        <w:rPr>
          <w:rFonts w:ascii="Times New Roman" w:hAnsi="Times New Roman"/>
          <w:color w:val="000000" w:themeColor="text1"/>
        </w:rPr>
        <w:br/>
        <w:t>w poszczególnych pozycjach kosztów realizacji zadania powyżej 10 % wymaga złożenia pisemnego, uzasadnionego wniosku oraz uprzedniej zgody Zarządu Powiatu Wołomińskiego.</w:t>
      </w:r>
    </w:p>
    <w:p w14:paraId="46D657A8" w14:textId="77777777" w:rsidR="00086B90" w:rsidRPr="009A74C4" w:rsidRDefault="00086B90" w:rsidP="00086B90">
      <w:pPr>
        <w:pStyle w:val="Akapitzlist"/>
        <w:numPr>
          <w:ilvl w:val="0"/>
          <w:numId w:val="14"/>
        </w:numPr>
        <w:spacing w:after="0" w:line="240" w:lineRule="auto"/>
        <w:ind w:left="360"/>
        <w:jc w:val="both"/>
        <w:rPr>
          <w:rFonts w:ascii="Times New Roman" w:hAnsi="Times New Roman"/>
          <w:color w:val="000000" w:themeColor="text1"/>
        </w:rPr>
      </w:pPr>
      <w:r w:rsidRPr="009A74C4">
        <w:rPr>
          <w:rFonts w:ascii="Times New Roman" w:hAnsi="Times New Roman"/>
          <w:color w:val="000000" w:themeColor="text1"/>
        </w:rPr>
        <w:t>W trakcie realizacji zadania dopuszcza się utworzenie nowej pozycji kosztów lub likwidację pozycji kosztów, jednak wprowadzona zmiana nie może zmienić istoty zadania. Utworzenie nowej pozycji kosztów lub likwidacja pozycji kosztów wymaga złożenia pisemnego, uzasadnionego wniosku oraz uprzedniej zgody Zarządu Powiatu Wołomińskiego</w:t>
      </w:r>
      <w:r w:rsidRPr="009A74C4">
        <w:rPr>
          <w:rFonts w:ascii="Times New Roman" w:hAnsi="Times New Roman"/>
          <w:color w:val="000000" w:themeColor="text1"/>
          <w:sz w:val="24"/>
          <w:szCs w:val="24"/>
        </w:rPr>
        <w:t>.</w:t>
      </w:r>
    </w:p>
    <w:p w14:paraId="27ED991B" w14:textId="77777777" w:rsidR="00D95E0A" w:rsidRPr="009A74C4" w:rsidRDefault="00D95E0A" w:rsidP="00D00399">
      <w:pPr>
        <w:spacing w:after="0" w:line="240" w:lineRule="auto"/>
        <w:jc w:val="both"/>
        <w:rPr>
          <w:rFonts w:ascii="Times New Roman" w:eastAsia="Calibri" w:hAnsi="Times New Roman" w:cs="Times New Roman"/>
          <w:color w:val="000000" w:themeColor="text1"/>
        </w:rPr>
      </w:pPr>
    </w:p>
    <w:p w14:paraId="2133F53C" w14:textId="77777777" w:rsidR="001F64F6" w:rsidRPr="004A3622" w:rsidRDefault="00A46AC9"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Z podmiotem, który będzie realizował zadanie zostanie podpisana umowa, zgodnie ze wzo</w:t>
      </w:r>
      <w:r w:rsidR="0008144A">
        <w:rPr>
          <w:rFonts w:ascii="Times New Roman" w:eastAsia="Calibri" w:hAnsi="Times New Roman" w:cs="Times New Roman"/>
          <w:color w:val="000000"/>
        </w:rPr>
        <w:t xml:space="preserve">rem określonym w załączniku nr 3 </w:t>
      </w:r>
      <w:r w:rsidRPr="004A3622">
        <w:rPr>
          <w:rFonts w:ascii="Times New Roman" w:eastAsia="Calibri" w:hAnsi="Times New Roman" w:cs="Times New Roman"/>
          <w:color w:val="000000"/>
        </w:rPr>
        <w:t xml:space="preserve">do rozporządzenia </w:t>
      </w:r>
      <w:r w:rsidR="0008144A" w:rsidRPr="0008144A">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w:t>
      </w:r>
      <w:r w:rsidR="0008144A">
        <w:rPr>
          <w:rFonts w:ascii="Times New Roman" w:eastAsia="Calibri" w:hAnsi="Times New Roman" w:cs="Times New Roman"/>
          <w:color w:val="000000"/>
        </w:rPr>
        <w:t xml:space="preserve">(Dz. U. </w:t>
      </w:r>
      <w:r w:rsidR="00794C3D">
        <w:rPr>
          <w:rFonts w:ascii="Times New Roman" w:eastAsia="Calibri" w:hAnsi="Times New Roman" w:cs="Times New Roman"/>
          <w:color w:val="000000"/>
        </w:rPr>
        <w:br/>
      </w:r>
      <w:r w:rsidR="0008144A">
        <w:rPr>
          <w:rFonts w:ascii="Times New Roman" w:eastAsia="Calibri" w:hAnsi="Times New Roman" w:cs="Times New Roman"/>
          <w:color w:val="000000"/>
        </w:rPr>
        <w:t>z 2018 r. poz. 20</w:t>
      </w:r>
      <w:r w:rsidR="00794C3D">
        <w:rPr>
          <w:rFonts w:ascii="Times New Roman" w:eastAsia="Calibri" w:hAnsi="Times New Roman" w:cs="Times New Roman"/>
          <w:color w:val="000000"/>
        </w:rPr>
        <w:t>57</w:t>
      </w:r>
      <w:r w:rsidR="001F64F6" w:rsidRPr="004A3622">
        <w:rPr>
          <w:rFonts w:ascii="Times New Roman" w:eastAsia="Calibri" w:hAnsi="Times New Roman" w:cs="Times New Roman"/>
          <w:color w:val="000000"/>
        </w:rPr>
        <w:t>).</w:t>
      </w:r>
    </w:p>
    <w:p w14:paraId="31EC34F4" w14:textId="77777777" w:rsidR="00D95E0A" w:rsidRPr="00402D71" w:rsidRDefault="00D95E0A"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lastRenderedPageBreak/>
        <w:t xml:space="preserve">Termin i miejsce składania ofert: </w:t>
      </w:r>
    </w:p>
    <w:p w14:paraId="4DB83DB2" w14:textId="77777777" w:rsidR="00D95E0A" w:rsidRPr="004A3622" w:rsidRDefault="00D95E0A" w:rsidP="00D00399">
      <w:pPr>
        <w:spacing w:after="0" w:line="240" w:lineRule="auto"/>
        <w:jc w:val="both"/>
        <w:rPr>
          <w:rFonts w:ascii="Times New Roman" w:eastAsia="Times New Roman" w:hAnsi="Times New Roman" w:cs="Times New Roman"/>
          <w:b/>
          <w:lang w:eastAsia="pl-PL"/>
        </w:rPr>
      </w:pPr>
    </w:p>
    <w:p w14:paraId="66E614A0"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 xml:space="preserve">Warunkiem przystąpienia do konkursu ofert jest złożenie oferty realizacji zadania publicznego, na formularzu zgodnym z załącznikiem nr 1 do rozporządzenia </w:t>
      </w:r>
      <w:r w:rsidRPr="00CC7522">
        <w:rPr>
          <w:rFonts w:ascii="Times New Roman" w:hAnsi="Times New Roman" w:cs="Times New Roman"/>
          <w:color w:val="000000"/>
        </w:rPr>
        <w:t>Przewodniczącego Komitetu do spraw Pożytku Publicznego w sprawie wzorów ofert i ramowych wzorów umów dotyczących realizacji zadań publicznych oraz wzorów sprawozdań z wykonania tych zadań</w:t>
      </w:r>
      <w:r w:rsidRPr="00CC7522">
        <w:rPr>
          <w:rFonts w:ascii="Times New Roman" w:eastAsia="Calibri" w:hAnsi="Times New Roman" w:cs="Times New Roman"/>
          <w:color w:val="000000"/>
          <w:kern w:val="1"/>
          <w:lang w:eastAsia="ar-SA"/>
        </w:rPr>
        <w:t xml:space="preserve">. </w:t>
      </w:r>
    </w:p>
    <w:p w14:paraId="23B21EDC"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p>
    <w:p w14:paraId="0356A482"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b/>
          <w:bCs/>
          <w:color w:val="000000"/>
          <w:kern w:val="1"/>
          <w:lang w:eastAsia="ar-SA"/>
        </w:rPr>
        <w:t>Ofertę należy składać wyłącznie za pośrednictwem generatora ofert w systemie Witkac.pl</w:t>
      </w:r>
      <w:r w:rsidRPr="00CC7522">
        <w:rPr>
          <w:rFonts w:ascii="Times New Roman" w:eastAsia="Calibri" w:hAnsi="Times New Roman" w:cs="Times New Roman"/>
          <w:color w:val="000000"/>
          <w:kern w:val="1"/>
          <w:lang w:eastAsia="ar-SA"/>
        </w:rPr>
        <w:t xml:space="preserve"> dostępnego na stronie </w:t>
      </w:r>
      <w:hyperlink r:id="rId8" w:history="1">
        <w:r w:rsidRPr="00CC7522">
          <w:rPr>
            <w:rStyle w:val="Hipercze"/>
            <w:rFonts w:ascii="Times New Roman" w:eastAsia="Calibri" w:hAnsi="Times New Roman" w:cs="Times New Roman"/>
            <w:kern w:val="1"/>
            <w:lang w:eastAsia="ar-SA"/>
          </w:rPr>
          <w:t>https://www.witkac.pl/Account/Login</w:t>
        </w:r>
      </w:hyperlink>
      <w:r w:rsidRPr="00CC7522">
        <w:rPr>
          <w:rFonts w:ascii="Times New Roman" w:eastAsia="Calibri" w:hAnsi="Times New Roman" w:cs="Times New Roman"/>
          <w:color w:val="000000"/>
          <w:kern w:val="1"/>
          <w:lang w:eastAsia="ar-SA"/>
        </w:rPr>
        <w:t>. Procedura uzyskania dostępu do generatora oraz przygotowania i złożenia oferty opisana została w:</w:t>
      </w:r>
    </w:p>
    <w:p w14:paraId="2DF1C6C0" w14:textId="77777777" w:rsidR="001C58EC" w:rsidRPr="00CC7522" w:rsidRDefault="001C58EC" w:rsidP="001C58EC">
      <w:pPr>
        <w:pStyle w:val="Akapitzlist"/>
        <w:numPr>
          <w:ilvl w:val="0"/>
          <w:numId w:val="41"/>
        </w:numPr>
        <w:spacing w:after="0" w:line="240" w:lineRule="auto"/>
        <w:ind w:left="360"/>
        <w:jc w:val="both"/>
        <w:rPr>
          <w:rFonts w:ascii="Times New Roman" w:hAnsi="Times New Roman" w:cs="Times New Roman"/>
          <w:color w:val="000000"/>
          <w:kern w:val="1"/>
          <w:lang w:eastAsia="ar-SA"/>
        </w:rPr>
      </w:pPr>
      <w:r w:rsidRPr="00CC7522">
        <w:rPr>
          <w:rFonts w:ascii="Times New Roman" w:hAnsi="Times New Roman" w:cs="Times New Roman"/>
          <w:color w:val="000000"/>
          <w:kern w:val="1"/>
          <w:lang w:eastAsia="ar-SA"/>
        </w:rPr>
        <w:t>Instrukcji tworzenia konta w systemie Witkac.pl;</w:t>
      </w:r>
    </w:p>
    <w:p w14:paraId="2F627E15" w14:textId="77777777" w:rsidR="001C58EC" w:rsidRPr="00CC7522" w:rsidRDefault="001C58EC" w:rsidP="001C58EC">
      <w:pPr>
        <w:pStyle w:val="Akapitzlist"/>
        <w:numPr>
          <w:ilvl w:val="0"/>
          <w:numId w:val="41"/>
        </w:numPr>
        <w:spacing w:after="0" w:line="240" w:lineRule="auto"/>
        <w:ind w:left="360"/>
        <w:jc w:val="both"/>
        <w:rPr>
          <w:rFonts w:ascii="Times New Roman" w:hAnsi="Times New Roman" w:cs="Times New Roman"/>
          <w:color w:val="000000"/>
          <w:kern w:val="1"/>
          <w:lang w:eastAsia="ar-SA"/>
        </w:rPr>
      </w:pPr>
      <w:r w:rsidRPr="00CC7522">
        <w:rPr>
          <w:rFonts w:ascii="Times New Roman" w:hAnsi="Times New Roman" w:cs="Times New Roman"/>
          <w:color w:val="000000"/>
          <w:kern w:val="1"/>
          <w:lang w:eastAsia="ar-SA"/>
        </w:rPr>
        <w:t>Instrukcji obsługi kreatora składania wniosków po 01.03.2019,</w:t>
      </w:r>
    </w:p>
    <w:p w14:paraId="708BA64C"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r w:rsidRPr="00CC7522">
        <w:rPr>
          <w:rFonts w:ascii="Times New Roman" w:eastAsia="Calibri" w:hAnsi="Times New Roman" w:cs="Times New Roman"/>
          <w:color w:val="000000"/>
          <w:kern w:val="1"/>
          <w:lang w:eastAsia="ar-SA"/>
        </w:rPr>
        <w:t>które opublikowano wraz z ogłoszeniem konkursu ofert.</w:t>
      </w:r>
    </w:p>
    <w:p w14:paraId="38779411" w14:textId="77777777" w:rsidR="001C58EC" w:rsidRPr="00CC7522" w:rsidRDefault="001C58EC" w:rsidP="001C58EC">
      <w:pPr>
        <w:spacing w:after="0" w:line="240" w:lineRule="auto"/>
        <w:jc w:val="both"/>
        <w:rPr>
          <w:rFonts w:ascii="Times New Roman" w:eastAsia="Calibri" w:hAnsi="Times New Roman" w:cs="Times New Roman"/>
          <w:color w:val="000000"/>
          <w:kern w:val="1"/>
          <w:lang w:eastAsia="ar-SA"/>
        </w:rPr>
      </w:pPr>
    </w:p>
    <w:p w14:paraId="5E781DBA" w14:textId="77777777" w:rsidR="001C58EC" w:rsidRPr="00CC7522" w:rsidRDefault="001C58EC" w:rsidP="001C58EC">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Ofertę należy złożyć w terminie do dnia 7 grudnia 2020 r. (poniedziałek) termin dotyczy złożenia oferty za pośrednictwem generatora.</w:t>
      </w:r>
    </w:p>
    <w:p w14:paraId="41194256" w14:textId="77777777" w:rsidR="001C58EC" w:rsidRPr="00CC7522" w:rsidRDefault="001C58EC" w:rsidP="001C58EC">
      <w:pPr>
        <w:spacing w:after="0" w:line="240" w:lineRule="auto"/>
        <w:jc w:val="both"/>
        <w:rPr>
          <w:rFonts w:ascii="Times New Roman" w:eastAsia="Times New Roman" w:hAnsi="Times New Roman" w:cs="Times New Roman"/>
          <w:b/>
          <w:lang w:eastAsia="pl-PL"/>
        </w:rPr>
      </w:pPr>
      <w:r w:rsidRPr="00CC7522">
        <w:rPr>
          <w:rFonts w:ascii="Times New Roman" w:eastAsia="Times New Roman" w:hAnsi="Times New Roman" w:cs="Times New Roman"/>
          <w:b/>
          <w:lang w:eastAsia="pl-PL"/>
        </w:rPr>
        <w:t xml:space="preserve">Po złożeniu oferty w generatorze należy wydrukować POTWIERDZENIE ZŁOŻENIA OFERTY </w:t>
      </w:r>
      <w:r w:rsidRPr="00CC7522">
        <w:rPr>
          <w:rFonts w:ascii="Times New Roman" w:eastAsia="Times New Roman" w:hAnsi="Times New Roman" w:cs="Times New Roman"/>
          <w:bCs/>
          <w:lang w:eastAsia="pl-PL"/>
        </w:rPr>
        <w:t>(za prawidłowe potwierdzenie złożenia oferty uznaje się wyłącznie druk wygenerowany przez system Witkac.pl),</w:t>
      </w:r>
      <w:r w:rsidRPr="00CC7522">
        <w:rPr>
          <w:rFonts w:ascii="Times New Roman" w:eastAsia="Times New Roman" w:hAnsi="Times New Roman" w:cs="Times New Roman"/>
          <w:b/>
          <w:lang w:eastAsia="pl-PL"/>
        </w:rPr>
        <w:t xml:space="preserve"> które – podpisane przez osoby uprawnione do składania oświadczeń woli w imieniu oferenta – należy złożyć </w:t>
      </w:r>
      <w:r w:rsidRPr="00CC7522">
        <w:rPr>
          <w:rFonts w:ascii="Times New Roman" w:hAnsi="Times New Roman" w:cs="Times New Roman"/>
          <w:color w:val="000000"/>
        </w:rPr>
        <w:t xml:space="preserve">w zamkniętej kopercie, z zastrzeżeniem punktu 2, w jednym </w:t>
      </w:r>
      <w:r w:rsidRPr="00CC7522">
        <w:rPr>
          <w:rFonts w:ascii="Times New Roman" w:hAnsi="Times New Roman" w:cs="Times New Roman"/>
          <w:color w:val="000000"/>
        </w:rPr>
        <w:br/>
        <w:t>z niżej wskazanych sposobów:</w:t>
      </w:r>
    </w:p>
    <w:p w14:paraId="0112A7F3" w14:textId="77777777" w:rsidR="001C58EC" w:rsidRPr="00CC7522" w:rsidRDefault="001C58EC" w:rsidP="001C58EC">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osobi</w:t>
      </w:r>
      <w:r w:rsidRPr="00CC7522">
        <w:rPr>
          <w:rFonts w:ascii="Times New Roman" w:eastAsia="TimesNewRoman" w:hAnsi="Times New Roman" w:cs="Times New Roman"/>
          <w:color w:val="000000"/>
          <w:lang w:eastAsia="pl-PL"/>
        </w:rPr>
        <w:t>ś</w:t>
      </w:r>
      <w:r w:rsidRPr="00CC7522">
        <w:rPr>
          <w:rFonts w:ascii="Times New Roman" w:eastAsia="Times New Roman" w:hAnsi="Times New Roman" w:cs="Times New Roman"/>
          <w:color w:val="000000"/>
          <w:lang w:eastAsia="pl-PL"/>
        </w:rPr>
        <w:t xml:space="preserve">cie w Kancelarii Starostwa Powiatowego w Wołominie przy ul. Prądzyńskiego 3, </w:t>
      </w:r>
      <w:r w:rsidRPr="00CC7522">
        <w:rPr>
          <w:rFonts w:ascii="Times New Roman" w:eastAsia="Times New Roman" w:hAnsi="Times New Roman" w:cs="Times New Roman"/>
          <w:color w:val="000000"/>
          <w:lang w:eastAsia="pl-PL"/>
        </w:rPr>
        <w:br/>
        <w:t>w godzinach: poniedziałek 9:00 – 17:00, wtorek – czwartek 08:00 – 16:00, piątek 8.00 – 15.00 lub za pośrednictwem WRZUTNI ustawionej przed wejściem A do budynku Starostwa dostępnej przez całą dobę;</w:t>
      </w:r>
    </w:p>
    <w:p w14:paraId="43C1CC6D" w14:textId="77777777" w:rsidR="001C58EC" w:rsidRPr="00CC7522" w:rsidRDefault="001C58EC" w:rsidP="001C58EC">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drog</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elektroniczn</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 opatrzoną kwalifikowanym podpisem elektronicznym:</w:t>
      </w:r>
    </w:p>
    <w:p w14:paraId="7CCC3F72" w14:textId="77777777" w:rsidR="001C58EC" w:rsidRPr="00CC7522" w:rsidRDefault="001C58EC" w:rsidP="001C58EC">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 xml:space="preserve">za pośrednictwem e-PUAP lub </w:t>
      </w:r>
    </w:p>
    <w:p w14:paraId="42AAF984" w14:textId="77777777" w:rsidR="001C58EC" w:rsidRPr="00CC7522" w:rsidRDefault="001C58EC" w:rsidP="001C58EC">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 xml:space="preserve">na adres e-mail: </w:t>
      </w:r>
      <w:hyperlink r:id="rId9" w:history="1">
        <w:r w:rsidRPr="00CC7522">
          <w:rPr>
            <w:rStyle w:val="Hipercze"/>
            <w:rFonts w:ascii="Times New Roman" w:hAnsi="Times New Roman" w:cs="Times New Roman"/>
            <w:color w:val="000000"/>
          </w:rPr>
          <w:t>kancelaria@powiat-wolominski.pl</w:t>
        </w:r>
      </w:hyperlink>
      <w:r w:rsidRPr="00CC7522">
        <w:rPr>
          <w:rFonts w:ascii="Times New Roman" w:eastAsia="Times New Roman" w:hAnsi="Times New Roman" w:cs="Times New Roman"/>
          <w:color w:val="000000"/>
          <w:lang w:eastAsia="pl-PL"/>
        </w:rPr>
        <w:t>;</w:t>
      </w:r>
    </w:p>
    <w:p w14:paraId="34331598" w14:textId="77777777" w:rsidR="001C58EC" w:rsidRPr="00CC7522" w:rsidRDefault="001C58EC" w:rsidP="001C58EC">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za po</w:t>
      </w:r>
      <w:r w:rsidRPr="00CC7522">
        <w:rPr>
          <w:rFonts w:ascii="Times New Roman" w:eastAsia="TimesNewRoman" w:hAnsi="Times New Roman" w:cs="Times New Roman"/>
          <w:color w:val="000000"/>
          <w:lang w:eastAsia="pl-PL"/>
        </w:rPr>
        <w:t>ś</w:t>
      </w:r>
      <w:r w:rsidRPr="00CC7522">
        <w:rPr>
          <w:rFonts w:ascii="Times New Roman" w:eastAsia="Times New Roman" w:hAnsi="Times New Roman" w:cs="Times New Roman"/>
          <w:color w:val="000000"/>
          <w:lang w:eastAsia="pl-PL"/>
        </w:rPr>
        <w:t xml:space="preserve">rednictwem poczty lub poczty kurierskiej na adres: </w:t>
      </w:r>
    </w:p>
    <w:p w14:paraId="26D03D7D" w14:textId="77777777" w:rsidR="001C58EC" w:rsidRPr="00CC7522" w:rsidRDefault="001C58EC" w:rsidP="001C58EC">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Starostwo Powiatowe w Wołominie</w:t>
      </w:r>
    </w:p>
    <w:p w14:paraId="1DD3B303" w14:textId="77777777" w:rsidR="001C58EC" w:rsidRPr="00CC7522" w:rsidRDefault="001C58EC" w:rsidP="001C58EC">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CC7522">
        <w:rPr>
          <w:rFonts w:ascii="Times New Roman" w:eastAsia="Times New Roman" w:hAnsi="Times New Roman" w:cs="Times New Roman"/>
          <w:color w:val="000000"/>
          <w:lang w:eastAsia="pl-PL"/>
        </w:rPr>
        <w:t>ul. Prądzyńskiego 3, 05-200 Wołomin,</w:t>
      </w:r>
    </w:p>
    <w:p w14:paraId="5D874252" w14:textId="77777777" w:rsidR="001C58EC" w:rsidRPr="00CC7522" w:rsidRDefault="001C58EC" w:rsidP="001C58EC">
      <w:pPr>
        <w:suppressAutoHyphens/>
        <w:spacing w:after="0" w:line="240" w:lineRule="auto"/>
        <w:jc w:val="both"/>
        <w:rPr>
          <w:rFonts w:ascii="Times New Roman" w:hAnsi="Times New Roman" w:cs="Times New Roman"/>
          <w:b/>
          <w:color w:val="000000"/>
        </w:rPr>
      </w:pPr>
      <w:r w:rsidRPr="00CC7522">
        <w:rPr>
          <w:rFonts w:ascii="Times New Roman" w:hAnsi="Times New Roman" w:cs="Times New Roman"/>
          <w:b/>
          <w:color w:val="000000"/>
        </w:rPr>
        <w:t xml:space="preserve">w terminie do dnia 9 grudnia 2020 r. (środa) do godz. 8.00. O zachowaniu terminu złożenia potwierdzenia decyduje data wpływu do Kancelarii Starostwa. </w:t>
      </w:r>
    </w:p>
    <w:p w14:paraId="29082187" w14:textId="77777777" w:rsidR="001C58EC" w:rsidRPr="00CC7522" w:rsidRDefault="001C58EC" w:rsidP="001C58EC">
      <w:pPr>
        <w:spacing w:after="0" w:line="240" w:lineRule="auto"/>
        <w:jc w:val="both"/>
        <w:rPr>
          <w:rFonts w:ascii="Times New Roman" w:eastAsia="Calibri" w:hAnsi="Times New Roman" w:cs="Times New Roman"/>
          <w:b/>
          <w:bCs/>
          <w:color w:val="000000"/>
        </w:rPr>
      </w:pPr>
      <w:r w:rsidRPr="00CC7522">
        <w:rPr>
          <w:rFonts w:ascii="Times New Roman" w:eastAsia="Calibri" w:hAnsi="Times New Roman" w:cs="Times New Roman"/>
          <w:b/>
          <w:bCs/>
          <w:color w:val="000000"/>
        </w:rPr>
        <w:t xml:space="preserve">Oferta złożona za pośrednictwem generatora, bez złożenia papierowego potwierdzenia złożenia oferty, nie będzie oceniana merytorycznie. </w:t>
      </w:r>
    </w:p>
    <w:p w14:paraId="37FAF470" w14:textId="77777777" w:rsidR="001C58EC" w:rsidRPr="00CC7522" w:rsidRDefault="001C58EC" w:rsidP="001C58EC">
      <w:pPr>
        <w:spacing w:after="0" w:line="240" w:lineRule="auto"/>
        <w:jc w:val="both"/>
        <w:rPr>
          <w:rFonts w:ascii="Times New Roman" w:eastAsia="Calibri" w:hAnsi="Times New Roman" w:cs="Times New Roman"/>
          <w:color w:val="000000"/>
        </w:rPr>
      </w:pPr>
    </w:p>
    <w:p w14:paraId="31802F9A" w14:textId="77777777" w:rsidR="001C58EC" w:rsidRPr="00CC7522" w:rsidRDefault="001C58EC" w:rsidP="001C58EC">
      <w:pPr>
        <w:spacing w:after="0" w:line="240" w:lineRule="auto"/>
        <w:jc w:val="both"/>
        <w:rPr>
          <w:rFonts w:ascii="Times New Roman" w:eastAsia="Calibri" w:hAnsi="Times New Roman" w:cs="Times New Roman"/>
          <w:b/>
          <w:bCs/>
          <w:color w:val="000000"/>
        </w:rPr>
      </w:pPr>
      <w:r w:rsidRPr="00CC7522">
        <w:rPr>
          <w:rFonts w:ascii="Times New Roman" w:eastAsia="Calibri" w:hAnsi="Times New Roman" w:cs="Times New Roman"/>
          <w:b/>
          <w:bCs/>
          <w:color w:val="000000"/>
        </w:rPr>
        <w:t xml:space="preserve">Na kopercie zawierającej potwierdzenie złożenia oferty należy umieścić informacje: </w:t>
      </w:r>
    </w:p>
    <w:p w14:paraId="1DAEE24A" w14:textId="77777777" w:rsidR="001C58EC" w:rsidRPr="00CC7522" w:rsidRDefault="001C58EC" w:rsidP="001C58EC">
      <w:pPr>
        <w:pStyle w:val="Tekstpodstawowy"/>
        <w:tabs>
          <w:tab w:val="left" w:pos="708"/>
        </w:tabs>
        <w:spacing w:after="0" w:line="240" w:lineRule="auto"/>
        <w:rPr>
          <w:rFonts w:ascii="Times New Roman" w:hAnsi="Times New Roman" w:cs="Times New Roman"/>
          <w:bCs/>
          <w:color w:val="000000" w:themeColor="text1"/>
        </w:rPr>
      </w:pPr>
      <w:r w:rsidRPr="00CC7522">
        <w:rPr>
          <w:rFonts w:ascii="Times New Roman" w:hAnsi="Times New Roman" w:cs="Times New Roman"/>
          <w:bCs/>
          <w:color w:val="000000" w:themeColor="text1"/>
        </w:rPr>
        <w:t>OFERTA REALIZACJI ZADANIA PUBLICZNEGO</w:t>
      </w:r>
    </w:p>
    <w:p w14:paraId="592C0553" w14:textId="62E27ABA" w:rsidR="001C58EC" w:rsidRPr="00FB5FAC" w:rsidRDefault="001C58EC" w:rsidP="001C58EC">
      <w:pPr>
        <w:pStyle w:val="Tekstpodstawowy"/>
        <w:spacing w:after="0" w:line="240" w:lineRule="auto"/>
        <w:rPr>
          <w:rFonts w:ascii="Times New Roman" w:hAnsi="Times New Roman" w:cs="Times New Roman"/>
          <w:bCs/>
          <w:color w:val="000000" w:themeColor="text1"/>
        </w:rPr>
      </w:pPr>
      <w:r w:rsidRPr="00CC7522">
        <w:rPr>
          <w:rFonts w:ascii="Times New Roman" w:hAnsi="Times New Roman" w:cs="Times New Roman"/>
          <w:bCs/>
          <w:color w:val="000000" w:themeColor="text1"/>
        </w:rPr>
        <w:t xml:space="preserve">Zakres: </w:t>
      </w:r>
      <w:r>
        <w:rPr>
          <w:rFonts w:ascii="Times New Roman" w:hAnsi="Times New Roman" w:cs="Times New Roman"/>
          <w:bCs/>
          <w:color w:val="000000" w:themeColor="text1"/>
        </w:rPr>
        <w:t>POMOC SPOŁEC</w:t>
      </w:r>
      <w:r w:rsidRPr="00FB5FAC">
        <w:rPr>
          <w:rFonts w:ascii="Times New Roman" w:hAnsi="Times New Roman" w:cs="Times New Roman"/>
          <w:bCs/>
          <w:color w:val="000000" w:themeColor="text1"/>
        </w:rPr>
        <w:t>ZNA</w:t>
      </w:r>
    </w:p>
    <w:p w14:paraId="59CC448F" w14:textId="2C231432" w:rsidR="00FB5FAC" w:rsidRPr="00FB5FAC" w:rsidRDefault="001C58EC" w:rsidP="00FB5FAC">
      <w:pPr>
        <w:spacing w:after="0" w:line="240" w:lineRule="auto"/>
        <w:jc w:val="both"/>
        <w:rPr>
          <w:rFonts w:ascii="Times New Roman" w:eastAsia="Times New Roman" w:hAnsi="Times New Roman" w:cs="Times New Roman"/>
          <w:bCs/>
          <w:lang w:eastAsia="pl-PL"/>
        </w:rPr>
      </w:pPr>
      <w:r w:rsidRPr="00FB5FAC">
        <w:rPr>
          <w:rFonts w:ascii="Times New Roman" w:eastAsia="Times New Roman" w:hAnsi="Times New Roman" w:cs="Times New Roman"/>
          <w:bCs/>
          <w:lang w:eastAsia="pl-PL"/>
        </w:rPr>
        <w:t xml:space="preserve">Rodzaj zadania: </w:t>
      </w:r>
      <w:r w:rsidR="00FB5FAC" w:rsidRPr="00FB5FAC">
        <w:rPr>
          <w:rFonts w:ascii="Times New Roman" w:eastAsia="Times New Roman" w:hAnsi="Times New Roman" w:cs="Times New Roman"/>
          <w:bCs/>
          <w:lang w:eastAsia="pl-PL"/>
        </w:rPr>
        <w:t xml:space="preserve">podać np.: </w:t>
      </w:r>
      <w:r w:rsidR="00FB5FAC" w:rsidRPr="00FB5FAC">
        <w:rPr>
          <w:rFonts w:ascii="Times New Roman" w:hAnsi="Times New Roman" w:cs="Times New Roman"/>
          <w:bCs/>
          <w:color w:val="000000"/>
        </w:rPr>
        <w:t>Pomoc w integracji ze środowiskiem osób mających trudności w przystosowaniu się do życia</w:t>
      </w:r>
      <w:r w:rsidR="00FB5FAC">
        <w:rPr>
          <w:rFonts w:ascii="Times New Roman" w:hAnsi="Times New Roman" w:cs="Times New Roman"/>
          <w:bCs/>
          <w:color w:val="000000"/>
        </w:rPr>
        <w:t>.</w:t>
      </w:r>
    </w:p>
    <w:p w14:paraId="768CC4FF" w14:textId="77777777" w:rsidR="001C58EC" w:rsidRPr="00FB5FAC" w:rsidRDefault="001C58EC" w:rsidP="001C58EC">
      <w:pPr>
        <w:spacing w:after="0" w:line="240" w:lineRule="auto"/>
        <w:jc w:val="both"/>
        <w:rPr>
          <w:rFonts w:ascii="Times New Roman" w:eastAsia="Calibri" w:hAnsi="Times New Roman" w:cs="Times New Roman"/>
          <w:bCs/>
          <w:color w:val="000000"/>
        </w:rPr>
      </w:pPr>
    </w:p>
    <w:p w14:paraId="116E6A9E" w14:textId="77777777" w:rsidR="001C58EC" w:rsidRPr="00CC7522" w:rsidRDefault="001C58EC" w:rsidP="001C58EC">
      <w:pPr>
        <w:spacing w:after="0" w:line="240" w:lineRule="auto"/>
        <w:jc w:val="both"/>
        <w:rPr>
          <w:rFonts w:ascii="Times New Roman" w:hAnsi="Times New Roman" w:cs="Times New Roman"/>
          <w:color w:val="000000"/>
        </w:rPr>
      </w:pPr>
      <w:r w:rsidRPr="00CC7522">
        <w:rPr>
          <w:rFonts w:ascii="Times New Roman" w:hAnsi="Times New Roman" w:cs="Times New Roman"/>
          <w:color w:val="000000"/>
        </w:rPr>
        <w:t xml:space="preserve">Dopuszcza się złożenie w jednym konkursie jednej oferty przez ten sam podmiot. Oferta może dotyczyć realizacji jednego zadania. </w:t>
      </w:r>
      <w:r w:rsidRPr="00CC7522">
        <w:rPr>
          <w:rFonts w:ascii="Times New Roman" w:eastAsia="Times New Roman" w:hAnsi="Times New Roman" w:cs="Times New Roman"/>
          <w:color w:val="000000"/>
          <w:lang w:eastAsia="pl-PL"/>
        </w:rPr>
        <w:t>Dwie lub wi</w:t>
      </w:r>
      <w:r w:rsidRPr="00CC7522">
        <w:rPr>
          <w:rFonts w:ascii="Times New Roman" w:eastAsia="TimesNewRoman" w:hAnsi="Times New Roman" w:cs="Times New Roman"/>
          <w:color w:val="000000"/>
          <w:lang w:eastAsia="pl-PL"/>
        </w:rPr>
        <w:t>ę</w:t>
      </w:r>
      <w:r w:rsidRPr="00CC7522">
        <w:rPr>
          <w:rFonts w:ascii="Times New Roman" w:eastAsia="Times New Roman" w:hAnsi="Times New Roman" w:cs="Times New Roman"/>
          <w:color w:val="000000"/>
          <w:lang w:eastAsia="pl-PL"/>
        </w:rPr>
        <w:t>cej organizacje działaj</w:t>
      </w:r>
      <w:r w:rsidRPr="00CC7522">
        <w:rPr>
          <w:rFonts w:ascii="Times New Roman" w:eastAsia="TimesNewRoman" w:hAnsi="Times New Roman" w:cs="Times New Roman"/>
          <w:color w:val="000000"/>
          <w:lang w:eastAsia="pl-PL"/>
        </w:rPr>
        <w:t>ą</w:t>
      </w:r>
      <w:r w:rsidRPr="00CC7522">
        <w:rPr>
          <w:rFonts w:ascii="Times New Roman" w:eastAsia="Times New Roman" w:hAnsi="Times New Roman" w:cs="Times New Roman"/>
          <w:color w:val="000000"/>
          <w:lang w:eastAsia="pl-PL"/>
        </w:rPr>
        <w:t>ce wspólnie mog</w:t>
      </w:r>
      <w:r w:rsidRPr="00CC7522">
        <w:rPr>
          <w:rFonts w:ascii="Times New Roman" w:eastAsia="TimesNewRoman" w:hAnsi="Times New Roman" w:cs="Times New Roman"/>
          <w:color w:val="000000"/>
          <w:lang w:eastAsia="pl-PL"/>
        </w:rPr>
        <w:t xml:space="preserve">ą </w:t>
      </w:r>
      <w:r w:rsidRPr="00CC7522">
        <w:rPr>
          <w:rFonts w:ascii="Times New Roman" w:eastAsia="Times New Roman" w:hAnsi="Times New Roman" w:cs="Times New Roman"/>
          <w:color w:val="000000"/>
          <w:lang w:eastAsia="pl-PL"/>
        </w:rPr>
        <w:t>zło</w:t>
      </w:r>
      <w:r w:rsidRPr="00CC7522">
        <w:rPr>
          <w:rFonts w:ascii="Times New Roman" w:eastAsia="TimesNewRoman" w:hAnsi="Times New Roman" w:cs="Times New Roman"/>
          <w:color w:val="000000"/>
          <w:lang w:eastAsia="pl-PL"/>
        </w:rPr>
        <w:t>ż</w:t>
      </w:r>
      <w:r w:rsidRPr="00CC7522">
        <w:rPr>
          <w:rFonts w:ascii="Times New Roman" w:eastAsia="Times New Roman" w:hAnsi="Times New Roman" w:cs="Times New Roman"/>
          <w:color w:val="000000"/>
          <w:lang w:eastAsia="pl-PL"/>
        </w:rPr>
        <w:t>y</w:t>
      </w:r>
      <w:r w:rsidRPr="00CC7522">
        <w:rPr>
          <w:rFonts w:ascii="Times New Roman" w:eastAsia="TimesNewRoman" w:hAnsi="Times New Roman" w:cs="Times New Roman"/>
          <w:color w:val="000000"/>
          <w:lang w:eastAsia="pl-PL"/>
        </w:rPr>
        <w:t xml:space="preserve">ć </w:t>
      </w:r>
      <w:r w:rsidRPr="00CC7522">
        <w:rPr>
          <w:rFonts w:ascii="Times New Roman" w:eastAsia="Times New Roman" w:hAnsi="Times New Roman" w:cs="Times New Roman"/>
          <w:color w:val="000000"/>
          <w:lang w:eastAsia="pl-PL"/>
        </w:rPr>
        <w:t>ofert</w:t>
      </w:r>
      <w:r w:rsidRPr="00CC7522">
        <w:rPr>
          <w:rFonts w:ascii="Times New Roman" w:eastAsia="TimesNewRoman" w:hAnsi="Times New Roman" w:cs="Times New Roman"/>
          <w:color w:val="000000"/>
          <w:lang w:eastAsia="pl-PL"/>
        </w:rPr>
        <w:t>ę w</w:t>
      </w:r>
      <w:r w:rsidRPr="00CC7522">
        <w:rPr>
          <w:rFonts w:ascii="Times New Roman" w:eastAsia="Times New Roman" w:hAnsi="Times New Roman" w:cs="Times New Roman"/>
          <w:color w:val="000000"/>
          <w:lang w:eastAsia="pl-PL"/>
        </w:rPr>
        <w:t>spóln</w:t>
      </w:r>
      <w:r w:rsidRPr="00CC7522">
        <w:rPr>
          <w:rFonts w:ascii="Times New Roman" w:eastAsia="TimesNewRoman" w:hAnsi="Times New Roman" w:cs="Times New Roman"/>
          <w:color w:val="000000"/>
          <w:lang w:eastAsia="pl-PL"/>
        </w:rPr>
        <w:t>ą</w:t>
      </w:r>
      <w:r w:rsidRPr="00CC7522">
        <w:rPr>
          <w:rFonts w:ascii="Times New Roman" w:eastAsia="Times New Roman" w:hAnsi="Times New Roman" w:cs="Times New Roman"/>
          <w:color w:val="000000"/>
          <w:lang w:eastAsia="pl-PL"/>
        </w:rPr>
        <w:t>.</w:t>
      </w:r>
    </w:p>
    <w:p w14:paraId="70B6B3A6" w14:textId="77777777" w:rsidR="00005137" w:rsidRDefault="00005137" w:rsidP="00D00399">
      <w:pPr>
        <w:spacing w:after="0" w:line="240" w:lineRule="auto"/>
        <w:jc w:val="both"/>
        <w:rPr>
          <w:rFonts w:ascii="Times New Roman" w:eastAsia="Times New Roman" w:hAnsi="Times New Roman" w:cs="Times New Roman"/>
          <w:b/>
          <w:lang w:eastAsia="pl-PL"/>
        </w:rPr>
      </w:pPr>
    </w:p>
    <w:p w14:paraId="2C16CB7C" w14:textId="77777777" w:rsidR="00A46AC9" w:rsidRPr="00EC5726" w:rsidRDefault="00A46AC9" w:rsidP="00D00399">
      <w:pPr>
        <w:spacing w:after="0" w:line="240" w:lineRule="auto"/>
        <w:jc w:val="both"/>
        <w:rPr>
          <w:rFonts w:ascii="Times New Roman" w:eastAsia="Times New Roman" w:hAnsi="Times New Roman" w:cs="Times New Roman"/>
          <w:b/>
          <w:lang w:eastAsia="pl-PL"/>
        </w:rPr>
      </w:pPr>
      <w:r w:rsidRPr="00EC5726">
        <w:rPr>
          <w:rFonts w:ascii="Times New Roman" w:eastAsia="Times New Roman" w:hAnsi="Times New Roman" w:cs="Times New Roman"/>
          <w:b/>
          <w:lang w:eastAsia="pl-PL"/>
        </w:rPr>
        <w:t>Uwagi do oferty realizacji zadania publicznego:</w:t>
      </w:r>
    </w:p>
    <w:p w14:paraId="5AD83C17" w14:textId="77777777" w:rsidR="001C58EC" w:rsidRPr="00CC7522" w:rsidRDefault="001C58EC" w:rsidP="001C58EC">
      <w:pPr>
        <w:pStyle w:val="Akapitzlist"/>
        <w:numPr>
          <w:ilvl w:val="3"/>
          <w:numId w:val="11"/>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oferent </w:t>
      </w:r>
      <w:r w:rsidRPr="00CC7522">
        <w:rPr>
          <w:rFonts w:ascii="Times New Roman" w:eastAsia="Times New Roman" w:hAnsi="Times New Roman" w:cs="Times New Roman"/>
          <w:b/>
          <w:bCs/>
          <w:lang w:eastAsia="pl-PL"/>
        </w:rPr>
        <w:t>ma obowiązek opisania</w:t>
      </w:r>
      <w:r w:rsidRPr="00CC7522">
        <w:rPr>
          <w:rFonts w:ascii="Times New Roman" w:eastAsia="Times New Roman" w:hAnsi="Times New Roman" w:cs="Times New Roman"/>
          <w:lang w:eastAsia="pl-PL"/>
        </w:rPr>
        <w:t xml:space="preserve"> w części III. „Opis zadania” pole 3 „Syntetyczny opis zadania” sposobu realizacji zadania w przypadku obowiązywania w dniu złożenia oferty stanu zagrożenia epidemicznego, stanu epidemii albo wprowadzenia stanu nadzwyczajnego;</w:t>
      </w:r>
    </w:p>
    <w:p w14:paraId="3486381D" w14:textId="77777777" w:rsidR="001C58EC" w:rsidRPr="00CC7522" w:rsidRDefault="001C58EC" w:rsidP="001C58EC">
      <w:pPr>
        <w:pStyle w:val="Akapitzlist"/>
        <w:numPr>
          <w:ilvl w:val="3"/>
          <w:numId w:val="11"/>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oferent </w:t>
      </w:r>
      <w:r w:rsidRPr="00CC7522">
        <w:rPr>
          <w:rFonts w:ascii="Times New Roman" w:eastAsia="Times New Roman" w:hAnsi="Times New Roman" w:cs="Times New Roman"/>
          <w:b/>
          <w:lang w:eastAsia="pl-PL"/>
        </w:rPr>
        <w:t>ma obowiązek</w:t>
      </w:r>
      <w:r w:rsidRPr="00CC7522">
        <w:rPr>
          <w:rFonts w:ascii="Times New Roman" w:eastAsia="Times New Roman" w:hAnsi="Times New Roman" w:cs="Times New Roman"/>
          <w:lang w:eastAsia="pl-PL"/>
        </w:rPr>
        <w:t xml:space="preserve"> </w:t>
      </w:r>
      <w:r w:rsidRPr="00CC7522">
        <w:rPr>
          <w:rFonts w:ascii="Times New Roman" w:eastAsia="Times New Roman" w:hAnsi="Times New Roman" w:cs="Times New Roman"/>
          <w:b/>
          <w:lang w:eastAsia="pl-PL"/>
        </w:rPr>
        <w:t>wypełnienia</w:t>
      </w:r>
      <w:r w:rsidRPr="00CC7522">
        <w:rPr>
          <w:rFonts w:ascii="Times New Roman" w:eastAsia="Times New Roman" w:hAnsi="Times New Roman" w:cs="Times New Roman"/>
          <w:lang w:eastAsia="pl-PL"/>
        </w:rPr>
        <w:t xml:space="preserve"> w części III. „Opis zadania” tabeli 6 „Dodatkowe informacje dotyczące rezultatów realizacji zadania publicznego”;</w:t>
      </w:r>
    </w:p>
    <w:p w14:paraId="1C2390BF" w14:textId="77777777" w:rsidR="001C58EC" w:rsidRPr="00CC7522" w:rsidRDefault="001C58EC" w:rsidP="001C58EC">
      <w:pPr>
        <w:pStyle w:val="Akapitzlist"/>
        <w:numPr>
          <w:ilvl w:val="3"/>
          <w:numId w:val="11"/>
        </w:numPr>
        <w:spacing w:after="0" w:line="240" w:lineRule="auto"/>
        <w:ind w:left="360"/>
        <w:jc w:val="both"/>
        <w:rPr>
          <w:rFonts w:ascii="Times New Roman" w:eastAsia="Times New Roman" w:hAnsi="Times New Roman" w:cs="Times New Roman"/>
          <w:lang w:eastAsia="pl-PL"/>
        </w:rPr>
      </w:pPr>
      <w:r w:rsidRPr="00CC7522">
        <w:rPr>
          <w:rFonts w:ascii="Times New Roman" w:eastAsia="Times New Roman" w:hAnsi="Times New Roman" w:cs="Times New Roman"/>
          <w:lang w:eastAsia="pl-PL"/>
        </w:rPr>
        <w:t xml:space="preserve">w części IV. „Charakterystyka oferenta” pole 2 „Zasoby kadrowe, rzeczowe i finansowe oferenta, które będą wykorzystywane do realizacji zadania” </w:t>
      </w:r>
      <w:r w:rsidRPr="00CC7522">
        <w:rPr>
          <w:rFonts w:ascii="Times New Roman" w:eastAsia="Times New Roman" w:hAnsi="Times New Roman" w:cs="Times New Roman"/>
          <w:b/>
          <w:bCs/>
          <w:lang w:eastAsia="pl-PL"/>
        </w:rPr>
        <w:t>nie należy podawać danych osobowych kadry</w:t>
      </w:r>
      <w:r w:rsidRPr="00CC7522">
        <w:rPr>
          <w:rFonts w:ascii="Times New Roman" w:eastAsia="Times New Roman" w:hAnsi="Times New Roman" w:cs="Times New Roman"/>
          <w:lang w:eastAsia="pl-PL"/>
        </w:rPr>
        <w:t>;</w:t>
      </w:r>
    </w:p>
    <w:p w14:paraId="1B74AB8F" w14:textId="444B7B02" w:rsidR="001C58EC" w:rsidRPr="00CC7522" w:rsidRDefault="001C58EC" w:rsidP="001C58EC">
      <w:pPr>
        <w:pStyle w:val="Akapitzlist"/>
        <w:numPr>
          <w:ilvl w:val="3"/>
          <w:numId w:val="11"/>
        </w:numPr>
        <w:spacing w:after="0" w:line="240" w:lineRule="auto"/>
        <w:ind w:left="360"/>
        <w:jc w:val="both"/>
        <w:rPr>
          <w:rFonts w:ascii="Times New Roman" w:eastAsia="Times New Roman" w:hAnsi="Times New Roman" w:cs="Times New Roman"/>
          <w:color w:val="000000" w:themeColor="text1"/>
          <w:lang w:eastAsia="pl-PL"/>
        </w:rPr>
      </w:pPr>
      <w:r w:rsidRPr="00CC7522">
        <w:rPr>
          <w:rFonts w:ascii="Times New Roman" w:eastAsia="Times New Roman" w:hAnsi="Times New Roman" w:cs="Times New Roman"/>
          <w:color w:val="000000" w:themeColor="text1"/>
          <w:lang w:eastAsia="pl-PL"/>
        </w:rPr>
        <w:t xml:space="preserve">oferent </w:t>
      </w:r>
      <w:r w:rsidRPr="00CC7522">
        <w:rPr>
          <w:rFonts w:ascii="Times New Roman" w:eastAsia="Times New Roman" w:hAnsi="Times New Roman" w:cs="Times New Roman"/>
          <w:b/>
          <w:color w:val="000000" w:themeColor="text1"/>
          <w:lang w:eastAsia="pl-PL"/>
        </w:rPr>
        <w:t>nie ma obowiązku wyceny wkładu własnego niefinansowego rzeczowego</w:t>
      </w:r>
      <w:r w:rsidRPr="00CC7522">
        <w:rPr>
          <w:rFonts w:ascii="Times New Roman" w:eastAsia="Times New Roman" w:hAnsi="Times New Roman" w:cs="Times New Roman"/>
          <w:color w:val="000000" w:themeColor="text1"/>
          <w:lang w:eastAsia="pl-PL"/>
        </w:rPr>
        <w:t xml:space="preserve"> (część V. „Kalkulacja przewidywanych kosztów realizacji zadania publicznego” tabela V.B „Źródła finansowania kosztów realizacji zadania” wiersz 3.2.)</w:t>
      </w:r>
      <w:r w:rsidR="004E27CF">
        <w:rPr>
          <w:rFonts w:ascii="Times New Roman" w:eastAsia="Times New Roman" w:hAnsi="Times New Roman" w:cs="Times New Roman"/>
          <w:color w:val="000000" w:themeColor="text1"/>
          <w:lang w:eastAsia="pl-PL"/>
        </w:rPr>
        <w:t>.</w:t>
      </w:r>
    </w:p>
    <w:p w14:paraId="1FE3E6DC" w14:textId="3461BCCD" w:rsidR="004B4A27" w:rsidRDefault="004B4A27" w:rsidP="00D00399">
      <w:pPr>
        <w:spacing w:after="0" w:line="240" w:lineRule="auto"/>
        <w:jc w:val="both"/>
        <w:rPr>
          <w:rFonts w:ascii="Times New Roman" w:eastAsia="Times New Roman" w:hAnsi="Times New Roman" w:cs="Times New Roman"/>
          <w:b/>
          <w:color w:val="000000" w:themeColor="text1"/>
          <w:lang w:eastAsia="pl-PL"/>
        </w:rPr>
      </w:pPr>
    </w:p>
    <w:p w14:paraId="2494CA75" w14:textId="7B27B701" w:rsidR="001C58EC" w:rsidRDefault="001C58EC" w:rsidP="00D00399">
      <w:pPr>
        <w:spacing w:after="0" w:line="240" w:lineRule="auto"/>
        <w:jc w:val="both"/>
        <w:rPr>
          <w:rFonts w:ascii="Times New Roman" w:eastAsia="Times New Roman" w:hAnsi="Times New Roman" w:cs="Times New Roman"/>
          <w:b/>
          <w:color w:val="000000" w:themeColor="text1"/>
          <w:lang w:eastAsia="pl-PL"/>
        </w:rPr>
      </w:pPr>
    </w:p>
    <w:p w14:paraId="3DA48CA9" w14:textId="77777777" w:rsidR="001C58EC" w:rsidRPr="00114C5B" w:rsidRDefault="001C58EC" w:rsidP="00D00399">
      <w:pPr>
        <w:spacing w:after="0" w:line="240" w:lineRule="auto"/>
        <w:jc w:val="both"/>
        <w:rPr>
          <w:rFonts w:ascii="Times New Roman" w:eastAsia="Times New Roman" w:hAnsi="Times New Roman" w:cs="Times New Roman"/>
          <w:b/>
          <w:color w:val="000000" w:themeColor="text1"/>
          <w:lang w:eastAsia="pl-PL"/>
        </w:rPr>
      </w:pPr>
    </w:p>
    <w:p w14:paraId="051C5AB5" w14:textId="77777777" w:rsidR="00685045" w:rsidRPr="004A3622" w:rsidRDefault="00685045" w:rsidP="00D00399">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lang w:eastAsia="pl-PL"/>
        </w:rPr>
        <w:lastRenderedPageBreak/>
        <w:t xml:space="preserve">Do </w:t>
      </w:r>
      <w:r w:rsidRPr="004A3622">
        <w:rPr>
          <w:rFonts w:ascii="Times New Roman" w:eastAsia="Times New Roman" w:hAnsi="Times New Roman" w:cs="Times New Roman"/>
          <w:b/>
          <w:color w:val="000000" w:themeColor="text1"/>
          <w:lang w:eastAsia="pl-PL"/>
        </w:rPr>
        <w:t>oferty należy załączyć:</w:t>
      </w:r>
    </w:p>
    <w:p w14:paraId="2C8BF256" w14:textId="58CA9A94" w:rsidR="00ED4268" w:rsidRPr="00114C5B" w:rsidRDefault="00ED4268" w:rsidP="00ED4268">
      <w:pPr>
        <w:pStyle w:val="Akapitzlist"/>
        <w:numPr>
          <w:ilvl w:val="0"/>
          <w:numId w:val="16"/>
        </w:numPr>
        <w:suppressAutoHyphens/>
        <w:spacing w:after="0" w:line="240" w:lineRule="auto"/>
        <w:jc w:val="both"/>
        <w:rPr>
          <w:rFonts w:ascii="Times New Roman" w:eastAsia="Calibri" w:hAnsi="Times New Roman" w:cs="Times New Roman"/>
          <w:color w:val="000000"/>
          <w:kern w:val="1"/>
          <w:lang w:eastAsia="ar-SA"/>
        </w:rPr>
      </w:pPr>
      <w:r w:rsidRPr="00114C5B">
        <w:rPr>
          <w:rFonts w:ascii="Times New Roman" w:eastAsia="Calibri" w:hAnsi="Times New Roman" w:cs="Times New Roman"/>
          <w:color w:val="000000"/>
          <w:kern w:val="1"/>
          <w:lang w:eastAsia="ar-SA"/>
        </w:rPr>
        <w:t xml:space="preserve">w przypadku realizacji zadań z zakresu Pomoc społeczna w wyniku rozstrzygnięcia konkursów nr </w:t>
      </w:r>
      <w:r>
        <w:rPr>
          <w:rFonts w:ascii="Times New Roman" w:eastAsia="Calibri" w:hAnsi="Times New Roman" w:cs="Times New Roman"/>
          <w:color w:val="000000"/>
          <w:kern w:val="1"/>
          <w:lang w:eastAsia="ar-SA"/>
        </w:rPr>
        <w:t>2</w:t>
      </w:r>
      <w:r w:rsidRPr="00114C5B">
        <w:rPr>
          <w:rFonts w:ascii="Times New Roman" w:eastAsia="Calibri" w:hAnsi="Times New Roman" w:cs="Times New Roman"/>
          <w:color w:val="000000"/>
          <w:kern w:val="1"/>
          <w:lang w:eastAsia="ar-SA"/>
        </w:rPr>
        <w:t xml:space="preserve"> – </w:t>
      </w:r>
      <w:r>
        <w:rPr>
          <w:rFonts w:ascii="Times New Roman" w:eastAsia="Calibri" w:hAnsi="Times New Roman" w:cs="Times New Roman"/>
          <w:color w:val="000000"/>
          <w:kern w:val="1"/>
          <w:lang w:eastAsia="ar-SA"/>
        </w:rPr>
        <w:t>5</w:t>
      </w:r>
      <w:r w:rsidRPr="00114C5B">
        <w:rPr>
          <w:rFonts w:ascii="Times New Roman" w:eastAsia="Calibri" w:hAnsi="Times New Roman" w:cs="Times New Roman"/>
          <w:color w:val="000000"/>
          <w:kern w:val="1"/>
          <w:lang w:eastAsia="ar-SA"/>
        </w:rPr>
        <w:t xml:space="preserve"> parafowany wzór </w:t>
      </w:r>
      <w:r w:rsidRPr="00114C5B">
        <w:rPr>
          <w:rFonts w:ascii="Times New Roman" w:hAnsi="Times New Roman" w:cs="Times New Roman"/>
          <w:color w:val="000000" w:themeColor="text1"/>
        </w:rPr>
        <w:t xml:space="preserve">ogólnego rejestr zgłoszeń indywidualnych – </w:t>
      </w:r>
      <w:r w:rsidRPr="00114C5B">
        <w:rPr>
          <w:rFonts w:ascii="Times New Roman" w:hAnsi="Times New Roman" w:cs="Times New Roman"/>
          <w:b/>
          <w:color w:val="000000" w:themeColor="text1"/>
        </w:rPr>
        <w:t>załącznik do niniejszego ogłoszenia</w:t>
      </w:r>
      <w:r w:rsidRPr="00114C5B">
        <w:rPr>
          <w:rFonts w:ascii="Times New Roman" w:hAnsi="Times New Roman" w:cs="Times New Roman"/>
          <w:color w:val="000000" w:themeColor="text1"/>
        </w:rPr>
        <w:t xml:space="preserve"> (w przypadku realizacji zadań z zakresu Pomoc społeczna konkursy nr </w:t>
      </w:r>
      <w:r>
        <w:rPr>
          <w:rFonts w:ascii="Times New Roman" w:hAnsi="Times New Roman" w:cs="Times New Roman"/>
          <w:color w:val="000000" w:themeColor="text1"/>
        </w:rPr>
        <w:t>2</w:t>
      </w:r>
      <w:r w:rsidRPr="00114C5B">
        <w:rPr>
          <w:rFonts w:ascii="Times New Roman" w:hAnsi="Times New Roman" w:cs="Times New Roman"/>
          <w:color w:val="000000" w:themeColor="text1"/>
        </w:rPr>
        <w:t xml:space="preserve"> – </w:t>
      </w:r>
      <w:r>
        <w:rPr>
          <w:rFonts w:ascii="Times New Roman" w:hAnsi="Times New Roman" w:cs="Times New Roman"/>
          <w:color w:val="000000" w:themeColor="text1"/>
        </w:rPr>
        <w:t>5</w:t>
      </w:r>
      <w:r w:rsidRPr="00114C5B">
        <w:rPr>
          <w:rFonts w:ascii="Times New Roman" w:hAnsi="Times New Roman" w:cs="Times New Roman"/>
          <w:color w:val="000000" w:themeColor="text1"/>
        </w:rPr>
        <w:t xml:space="preserve"> oferent zobowiązany będzie do prowadzenia rejestru zgodnego z</w:t>
      </w:r>
      <w:r w:rsidR="00FB5FAC">
        <w:rPr>
          <w:rFonts w:ascii="Times New Roman" w:hAnsi="Times New Roman" w:cs="Times New Roman"/>
          <w:color w:val="000000" w:themeColor="text1"/>
        </w:rPr>
        <w:t>e</w:t>
      </w:r>
      <w:r w:rsidRPr="00114C5B">
        <w:rPr>
          <w:rFonts w:ascii="Times New Roman" w:hAnsi="Times New Roman" w:cs="Times New Roman"/>
          <w:color w:val="000000" w:themeColor="text1"/>
        </w:rPr>
        <w:t xml:space="preserve"> wzorem);</w:t>
      </w:r>
    </w:p>
    <w:p w14:paraId="79BAC85B" w14:textId="77777777" w:rsidR="003C509F" w:rsidRPr="00114C5B" w:rsidRDefault="00685045" w:rsidP="000D22FB">
      <w:pPr>
        <w:pStyle w:val="Akapitzlist"/>
        <w:numPr>
          <w:ilvl w:val="0"/>
          <w:numId w:val="16"/>
        </w:numPr>
        <w:suppressAutoHyphens/>
        <w:spacing w:after="0" w:line="240" w:lineRule="auto"/>
        <w:jc w:val="both"/>
        <w:rPr>
          <w:rFonts w:ascii="Times New Roman" w:eastAsia="Calibri" w:hAnsi="Times New Roman" w:cs="Times New Roman"/>
          <w:color w:val="000000"/>
          <w:kern w:val="1"/>
          <w:lang w:eastAsia="ar-SA"/>
        </w:rPr>
      </w:pPr>
      <w:r w:rsidRPr="00114C5B">
        <w:rPr>
          <w:rFonts w:ascii="Times New Roman" w:eastAsia="Calibri" w:hAnsi="Times New Roman" w:cs="Times New Roman"/>
          <w:color w:val="000000"/>
          <w:kern w:val="1"/>
          <w:lang w:eastAsia="ar-SA"/>
        </w:rPr>
        <w:t>jeśli wymagane</w:t>
      </w:r>
      <w:r w:rsidR="00523871">
        <w:rPr>
          <w:rFonts w:ascii="Times New Roman" w:eastAsia="Calibri" w:hAnsi="Times New Roman" w:cs="Times New Roman"/>
          <w:color w:val="000000"/>
          <w:kern w:val="1"/>
          <w:lang w:eastAsia="ar-SA"/>
        </w:rPr>
        <w:t>,</w:t>
      </w:r>
      <w:r w:rsidRPr="00114C5B">
        <w:rPr>
          <w:rFonts w:ascii="Times New Roman" w:eastAsia="Calibri" w:hAnsi="Times New Roman" w:cs="Times New Roman"/>
          <w:color w:val="000000"/>
          <w:kern w:val="1"/>
          <w:lang w:eastAsia="ar-SA"/>
        </w:rPr>
        <w:t xml:space="preserve"> np.</w:t>
      </w:r>
      <w:r w:rsidR="001F64F6" w:rsidRPr="00114C5B">
        <w:rPr>
          <w:rFonts w:ascii="Times New Roman" w:eastAsia="Calibri" w:hAnsi="Times New Roman" w:cs="Times New Roman"/>
          <w:color w:val="000000"/>
          <w:kern w:val="1"/>
          <w:lang w:eastAsia="ar-SA"/>
        </w:rPr>
        <w:t>:</w:t>
      </w:r>
      <w:r w:rsidRPr="00114C5B">
        <w:rPr>
          <w:rFonts w:ascii="Times New Roman" w:eastAsia="Calibri" w:hAnsi="Times New Roman" w:cs="Times New Roman"/>
          <w:color w:val="000000"/>
          <w:kern w:val="1"/>
          <w:lang w:eastAsia="ar-SA"/>
        </w:rPr>
        <w:t xml:space="preserve"> upoważnienia osób do reprezentowania organizacji (jeśli dana osoba nie jest wskazana w dokumencie stanowiącym o pods</w:t>
      </w:r>
      <w:r w:rsidR="00931B17" w:rsidRPr="00114C5B">
        <w:rPr>
          <w:rFonts w:ascii="Times New Roman" w:eastAsia="Calibri" w:hAnsi="Times New Roman" w:cs="Times New Roman"/>
          <w:color w:val="000000"/>
          <w:kern w:val="1"/>
          <w:lang w:eastAsia="ar-SA"/>
        </w:rPr>
        <w:t>tawie działalności organizacji)</w:t>
      </w:r>
      <w:r w:rsidR="003C509F" w:rsidRPr="00114C5B">
        <w:rPr>
          <w:rFonts w:ascii="Times New Roman" w:eastAsia="Calibri" w:hAnsi="Times New Roman" w:cs="Times New Roman"/>
          <w:color w:val="000000"/>
          <w:kern w:val="1"/>
          <w:lang w:eastAsia="ar-SA"/>
        </w:rPr>
        <w:t xml:space="preserve"> – </w:t>
      </w:r>
      <w:r w:rsidR="003C509F" w:rsidRPr="00114C5B">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14:paraId="0DA54CBA" w14:textId="77777777" w:rsidR="003C509F" w:rsidRDefault="003C509F" w:rsidP="00D00399">
      <w:pPr>
        <w:suppressAutoHyphens/>
        <w:spacing w:after="0" w:line="240" w:lineRule="auto"/>
        <w:ind w:left="3"/>
        <w:jc w:val="both"/>
        <w:rPr>
          <w:rFonts w:ascii="Times New Roman" w:eastAsia="Calibri" w:hAnsi="Times New Roman" w:cs="Times New Roman"/>
          <w:color w:val="000000"/>
          <w:kern w:val="1"/>
          <w:lang w:eastAsia="ar-SA"/>
        </w:rPr>
      </w:pPr>
    </w:p>
    <w:p w14:paraId="197D289B" w14:textId="77777777" w:rsidR="004B4A27" w:rsidRPr="004B4A27" w:rsidRDefault="004B4A27" w:rsidP="004B4A27">
      <w:pPr>
        <w:suppressAutoHyphens/>
        <w:spacing w:after="0" w:line="240" w:lineRule="auto"/>
        <w:jc w:val="both"/>
        <w:rPr>
          <w:rFonts w:ascii="Times New Roman" w:eastAsia="Calibri" w:hAnsi="Times New Roman" w:cs="Times New Roman"/>
          <w:i/>
          <w:color w:val="000000"/>
          <w:kern w:val="1"/>
          <w:lang w:eastAsia="ar-SA"/>
        </w:rPr>
      </w:pPr>
      <w:r w:rsidRPr="004B4A27">
        <w:rPr>
          <w:rFonts w:ascii="Times New Roman" w:eastAsia="Calibri" w:hAnsi="Times New Roman" w:cs="Times New Roman"/>
          <w:color w:val="000000"/>
          <w:kern w:val="1"/>
          <w:lang w:eastAsia="ar-SA"/>
        </w:rPr>
        <w:t xml:space="preserve">W przypadku załączników składanych w formie kserokopii </w:t>
      </w:r>
      <w:r w:rsidRPr="004B4A27">
        <w:rPr>
          <w:rFonts w:ascii="Times New Roman" w:eastAsia="Times New Roman" w:hAnsi="Times New Roman" w:cs="Times New Roman"/>
          <w:color w:val="000000"/>
          <w:lang w:eastAsia="pl-PL"/>
        </w:rPr>
        <w:t>–</w:t>
      </w:r>
      <w:r w:rsidRPr="004B4A27">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z oryginałem.</w:t>
      </w:r>
    </w:p>
    <w:p w14:paraId="718B7C27" w14:textId="77777777" w:rsidR="001D5B0A" w:rsidRPr="004A3622" w:rsidRDefault="001D5B0A" w:rsidP="00D00399">
      <w:pPr>
        <w:spacing w:after="0" w:line="240" w:lineRule="auto"/>
        <w:jc w:val="both"/>
        <w:rPr>
          <w:rFonts w:ascii="Times New Roman" w:eastAsia="Times New Roman" w:hAnsi="Times New Roman" w:cs="Times New Roman"/>
          <w:b/>
          <w:lang w:eastAsia="pl-PL"/>
        </w:rPr>
      </w:pPr>
    </w:p>
    <w:p w14:paraId="0F26C6B4" w14:textId="77777777" w:rsidR="00E2084E" w:rsidRPr="004A3622" w:rsidRDefault="00E2084E" w:rsidP="00D00399">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 xml:space="preserve">Termin otwarcia ofert: </w:t>
      </w:r>
    </w:p>
    <w:p w14:paraId="5B0C7549" w14:textId="77777777" w:rsidR="009B19B5" w:rsidRPr="00CC7522" w:rsidRDefault="009B19B5" w:rsidP="009B19B5">
      <w:pPr>
        <w:spacing w:after="0" w:line="240" w:lineRule="auto"/>
        <w:jc w:val="both"/>
        <w:rPr>
          <w:rFonts w:ascii="Times New Roman" w:eastAsia="Times New Roman" w:hAnsi="Times New Roman" w:cs="Times New Roman"/>
          <w:lang w:eastAsia="pl-PL"/>
        </w:rPr>
      </w:pPr>
      <w:r w:rsidRPr="00CC7522">
        <w:rPr>
          <w:rFonts w:ascii="Times New Roman" w:eastAsia="Times New Roman" w:hAnsi="Times New Roman" w:cs="Times New Roman"/>
          <w:b/>
          <w:lang w:eastAsia="pl-PL"/>
        </w:rPr>
        <w:t>Oferty zostaną otwarte do dnia 9 grudnia 2020 r. do godziny 16</w:t>
      </w:r>
      <w:r w:rsidRPr="00CC7522">
        <w:rPr>
          <w:rFonts w:ascii="Times New Roman" w:eastAsia="Times New Roman" w:hAnsi="Times New Roman" w:cs="Times New Roman"/>
          <w:b/>
          <w:vertAlign w:val="superscript"/>
          <w:lang w:eastAsia="pl-PL"/>
        </w:rPr>
        <w:t>00</w:t>
      </w:r>
      <w:r w:rsidRPr="00CC7522">
        <w:rPr>
          <w:rFonts w:ascii="Times New Roman" w:eastAsia="Times New Roman" w:hAnsi="Times New Roman" w:cs="Times New Roman"/>
          <w:b/>
          <w:lang w:eastAsia="pl-PL"/>
        </w:rPr>
        <w:t xml:space="preserve"> </w:t>
      </w:r>
      <w:r w:rsidRPr="00CC7522">
        <w:rPr>
          <w:rFonts w:ascii="Times New Roman" w:eastAsia="Times New Roman" w:hAnsi="Times New Roman" w:cs="Times New Roman"/>
          <w:lang w:eastAsia="pl-PL"/>
        </w:rPr>
        <w:t xml:space="preserve">w siedzibie Starostwa Powiatowego w Wołominie ul. Prądzyńskiego 3, pokój nr 012 (przyziemie / wejście B). </w:t>
      </w:r>
    </w:p>
    <w:p w14:paraId="1AF011A2" w14:textId="77777777" w:rsidR="00D95E0A" w:rsidRDefault="00D95E0A" w:rsidP="00D00399">
      <w:pPr>
        <w:spacing w:after="0" w:line="240" w:lineRule="auto"/>
        <w:jc w:val="both"/>
        <w:rPr>
          <w:rFonts w:ascii="Times New Roman" w:eastAsia="Times New Roman" w:hAnsi="Times New Roman" w:cs="Times New Roman"/>
          <w:b/>
          <w:lang w:eastAsia="pl-PL"/>
        </w:rPr>
      </w:pPr>
    </w:p>
    <w:p w14:paraId="06E1430E" w14:textId="77777777" w:rsidR="0077680B" w:rsidRDefault="0077680B" w:rsidP="00D00399">
      <w:pPr>
        <w:spacing w:after="0" w:line="240" w:lineRule="auto"/>
        <w:jc w:val="both"/>
        <w:rPr>
          <w:rFonts w:ascii="Times New Roman" w:eastAsia="Times New Roman" w:hAnsi="Times New Roman" w:cs="Times New Roman"/>
          <w:b/>
          <w:lang w:eastAsia="pl-PL"/>
        </w:rPr>
      </w:pPr>
    </w:p>
    <w:p w14:paraId="0AD62357" w14:textId="77777777" w:rsidR="00685045" w:rsidRDefault="00685045"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Tryb i kryteria stosowane przy </w:t>
      </w:r>
      <w:r w:rsidR="003E7D9D" w:rsidRPr="00402D71">
        <w:rPr>
          <w:rFonts w:ascii="Times New Roman" w:eastAsia="Calibri" w:hAnsi="Times New Roman" w:cs="Times New Roman"/>
          <w:b/>
          <w:sz w:val="28"/>
        </w:rPr>
        <w:t>wyborze</w:t>
      </w:r>
      <w:r w:rsidRPr="00402D71">
        <w:rPr>
          <w:rFonts w:ascii="Times New Roman" w:eastAsia="Calibri" w:hAnsi="Times New Roman" w:cs="Times New Roman"/>
          <w:b/>
          <w:sz w:val="28"/>
        </w:rPr>
        <w:t xml:space="preserve"> oferty oraz termin dokonania wyboru ofert: </w:t>
      </w:r>
    </w:p>
    <w:p w14:paraId="54167D5F" w14:textId="77777777" w:rsidR="002D761B" w:rsidRPr="00402D71" w:rsidRDefault="002D761B" w:rsidP="00D00399">
      <w:pPr>
        <w:spacing w:after="0" w:line="240" w:lineRule="auto"/>
        <w:jc w:val="both"/>
        <w:rPr>
          <w:rFonts w:ascii="Times New Roman" w:eastAsia="Calibri" w:hAnsi="Times New Roman" w:cs="Times New Roman"/>
          <w:sz w:val="28"/>
        </w:rPr>
      </w:pPr>
    </w:p>
    <w:p w14:paraId="7DD48B43" w14:textId="188769F5" w:rsidR="002D761B" w:rsidRPr="00DE0894" w:rsidRDefault="002D761B" w:rsidP="002D761B">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Określono w § 6 – 9 „Zasad przyznawania i rozliczania dotacji z budżetu Powiatu Wołomińskiego na realizację zadań</w:t>
      </w:r>
      <w:r w:rsidR="00FB5FAC">
        <w:rPr>
          <w:rFonts w:ascii="Times New Roman" w:eastAsia="Times New Roman" w:hAnsi="Times New Roman" w:cs="Times New Roman"/>
          <w:lang w:eastAsia="pl-PL"/>
        </w:rPr>
        <w:t xml:space="preserve"> publicznych</w:t>
      </w:r>
      <w:r w:rsidRPr="00DE0894">
        <w:rPr>
          <w:rFonts w:ascii="Times New Roman" w:eastAsia="Times New Roman" w:hAnsi="Times New Roman" w:cs="Times New Roman"/>
          <w:lang w:eastAsia="pl-PL"/>
        </w:rPr>
        <w:t xml:space="preserve"> zlecanych w ramach programu współpracy z organizacjami pozarządowymi”.</w:t>
      </w:r>
    </w:p>
    <w:p w14:paraId="5DEF7CCE" w14:textId="77777777" w:rsidR="002D761B" w:rsidRPr="00DE0894" w:rsidRDefault="002D761B" w:rsidP="002D761B">
      <w:pPr>
        <w:spacing w:after="0" w:line="240" w:lineRule="auto"/>
        <w:jc w:val="both"/>
        <w:rPr>
          <w:rFonts w:ascii="Times New Roman" w:eastAsia="Times New Roman" w:hAnsi="Times New Roman" w:cs="Times New Roman"/>
          <w:b/>
          <w:lang w:eastAsia="pl-PL"/>
        </w:rPr>
      </w:pPr>
    </w:p>
    <w:p w14:paraId="4793C13A" w14:textId="77777777" w:rsidR="002D761B" w:rsidRPr="00DE0894" w:rsidRDefault="002D761B" w:rsidP="002D761B">
      <w:pPr>
        <w:spacing w:after="0" w:line="240" w:lineRule="auto"/>
        <w:jc w:val="both"/>
        <w:rPr>
          <w:rFonts w:ascii="Times New Roman" w:eastAsia="Calibri" w:hAnsi="Times New Roman" w:cs="Times New Roman"/>
          <w:color w:val="000000"/>
          <w:kern w:val="2"/>
          <w:lang w:eastAsia="ar-SA"/>
        </w:rPr>
      </w:pPr>
      <w:r w:rsidRPr="00DE0894">
        <w:rPr>
          <w:rFonts w:ascii="Times New Roman" w:eastAsia="Calibri" w:hAnsi="Times New Roman" w:cs="Times New Roman"/>
          <w:b/>
          <w:color w:val="000000"/>
          <w:kern w:val="2"/>
          <w:lang w:eastAsia="ar-SA"/>
        </w:rPr>
        <w:t>Ocena formalna oferty:</w:t>
      </w:r>
      <w:r w:rsidRPr="00DE0894">
        <w:rPr>
          <w:rFonts w:ascii="Times New Roman" w:eastAsia="Calibri" w:hAnsi="Times New Roman" w:cs="Times New Roman"/>
          <w:color w:val="000000"/>
          <w:kern w:val="2"/>
          <w:lang w:eastAsia="ar-SA"/>
        </w:rPr>
        <w:t xml:space="preserve"> </w:t>
      </w:r>
    </w:p>
    <w:p w14:paraId="0A68B879" w14:textId="77777777" w:rsidR="002D761B" w:rsidRPr="00DE0894"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P</w:t>
      </w:r>
      <w:r w:rsidRPr="00DE0894">
        <w:rPr>
          <w:rFonts w:ascii="Times New Roman" w:eastAsia="Calibri" w:hAnsi="Times New Roman" w:cs="Times New Roman"/>
          <w:bCs/>
          <w:color w:val="000000"/>
          <w:kern w:val="1"/>
          <w:lang w:eastAsia="ar-SA"/>
        </w:rPr>
        <w:t xml:space="preserve">rocedura oceny ofert rozpoczyna się niezwłocznie po wpływie do Starostwa Powiatowego </w:t>
      </w:r>
      <w:r w:rsidRPr="00DE0894">
        <w:rPr>
          <w:rFonts w:ascii="Times New Roman" w:eastAsia="Calibri" w:hAnsi="Times New Roman" w:cs="Times New Roman"/>
          <w:bCs/>
          <w:color w:val="000000"/>
          <w:kern w:val="1"/>
          <w:lang w:eastAsia="ar-SA"/>
        </w:rPr>
        <w:br/>
        <w:t>w Wołominie.</w:t>
      </w:r>
    </w:p>
    <w:p w14:paraId="6E79AABC" w14:textId="77777777" w:rsidR="002D761B"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pracownika/-ów Wydziału Spraw Obywatelskich Starostwa. </w:t>
      </w:r>
    </w:p>
    <w:p w14:paraId="4C97D1A7" w14:textId="77777777"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p>
    <w:p w14:paraId="7752C81C" w14:textId="77777777"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kompletną jeżeli:</w:t>
      </w:r>
    </w:p>
    <w:p w14:paraId="3DD3CF36" w14:textId="77777777"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dołączone zostały wszystkie wymagane ogłoszeniem konkursu ofert załączniki; </w:t>
      </w:r>
    </w:p>
    <w:p w14:paraId="01C119F8" w14:textId="77777777"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załączniki spełniają wymogi ważności tzn. są podpisane przez osoby uprawnione do reprezentowania organizacji;</w:t>
      </w:r>
    </w:p>
    <w:p w14:paraId="680E0047" w14:textId="77777777"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w przypadku załączników składanych w formie kserokopii </w:t>
      </w:r>
      <w:r w:rsidRPr="00DE0894">
        <w:rPr>
          <w:rFonts w:ascii="Times New Roman" w:eastAsia="Times New Roman" w:hAnsi="Times New Roman"/>
          <w:color w:val="000000"/>
          <w:lang w:eastAsia="pl-PL"/>
        </w:rPr>
        <w:t>–</w:t>
      </w:r>
      <w:r w:rsidRPr="00DE0894">
        <w:rPr>
          <w:rFonts w:ascii="Times New Roman" w:hAnsi="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Pr>
          <w:rFonts w:ascii="Times New Roman" w:hAnsi="Times New Roman"/>
          <w:color w:val="000000"/>
        </w:rPr>
        <w:br/>
      </w:r>
      <w:r w:rsidRPr="00DE0894">
        <w:rPr>
          <w:rFonts w:ascii="Times New Roman" w:hAnsi="Times New Roman"/>
          <w:color w:val="000000"/>
        </w:rPr>
        <w:t>z zaznaczeniem pełnionej funkcji, należy podać także liczbę potwierdzanych stron oraz datę potwierdzenia zgodności z oryginałem;</w:t>
      </w:r>
    </w:p>
    <w:p w14:paraId="7C2DA50B" w14:textId="77777777" w:rsidR="002D761B" w:rsidRPr="00DE0894"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wypełnione zostały wszystkie pola oferty.</w:t>
      </w:r>
    </w:p>
    <w:p w14:paraId="7E21947F" w14:textId="77777777" w:rsidR="00E71CF8" w:rsidRDefault="00E71CF8" w:rsidP="002D761B">
      <w:pPr>
        <w:suppressAutoHyphens/>
        <w:spacing w:after="0" w:line="240" w:lineRule="auto"/>
        <w:jc w:val="both"/>
        <w:rPr>
          <w:rFonts w:ascii="Times New Roman" w:eastAsia="Calibri" w:hAnsi="Times New Roman" w:cs="Times New Roman"/>
          <w:color w:val="000000"/>
          <w:kern w:val="1"/>
          <w:lang w:eastAsia="ar-SA"/>
        </w:rPr>
      </w:pPr>
    </w:p>
    <w:p w14:paraId="694AD5ED" w14:textId="77777777"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poprawną gdy:</w:t>
      </w:r>
    </w:p>
    <w:p w14:paraId="76FDE6CC" w14:textId="77777777"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oraz załączniki są opracowane w języku polskim;</w:t>
      </w:r>
    </w:p>
    <w:p w14:paraId="058C0A10" w14:textId="77777777"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czytelna tzn. wypełniona została maszynowo, komputerowo lub pismem drukowanym jednolicie w całości;</w:t>
      </w:r>
    </w:p>
    <w:p w14:paraId="686AB54B" w14:textId="77777777"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została przygotowana na właściwym formularzu;</w:t>
      </w:r>
    </w:p>
    <w:p w14:paraId="60B9E1E6" w14:textId="77777777"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ogłoszeniem otwartego konkursu ofert;</w:t>
      </w:r>
    </w:p>
    <w:p w14:paraId="561C24B9" w14:textId="77777777"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organizacja jest statutowo uprawniona do złożenia oferty;</w:t>
      </w:r>
    </w:p>
    <w:p w14:paraId="10B9A3D4" w14:textId="77777777"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jest podpisana przez osoby uprawnione do reprezentowania organizacji.</w:t>
      </w:r>
    </w:p>
    <w:p w14:paraId="3CCEAE98" w14:textId="77777777"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14:paraId="600CC7FF" w14:textId="77777777" w:rsidR="002D761B" w:rsidRPr="00401F80"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Oferta, nie spełniająca wymogów kompletności podlega uzupełnieniu przez organizację ją składającą w terminie 3 dni od daty powiadomienia o zaistniałych brakach</w:t>
      </w:r>
      <w:r w:rsidRPr="006C2AFF">
        <w:rPr>
          <w:rFonts w:ascii="Times New Roman" w:eastAsia="Calibri" w:hAnsi="Times New Roman" w:cs="Times New Roman"/>
          <w:color w:val="000000"/>
          <w:kern w:val="1"/>
          <w:lang w:eastAsia="ar-SA"/>
        </w:rPr>
        <w:t xml:space="preserve">. Powiadomienia dokonuje </w:t>
      </w:r>
      <w:r w:rsidRPr="00401F80">
        <w:rPr>
          <w:rFonts w:ascii="Times New Roman" w:eastAsia="Calibri" w:hAnsi="Times New Roman" w:cs="Times New Roman"/>
          <w:color w:val="000000"/>
          <w:kern w:val="1"/>
          <w:lang w:eastAsia="ar-SA"/>
        </w:rPr>
        <w:t>pracownik Wydział Spraw Obywatelskich Starostwa Powiatowego w Wołominie za pośrednictwem telefonu, e-maila lub faxu.</w:t>
      </w:r>
    </w:p>
    <w:p w14:paraId="6561661D" w14:textId="77777777" w:rsidR="002D761B" w:rsidRPr="00401F80" w:rsidRDefault="002D761B" w:rsidP="002D761B">
      <w:pPr>
        <w:spacing w:after="0" w:line="240" w:lineRule="auto"/>
        <w:jc w:val="both"/>
        <w:rPr>
          <w:rFonts w:ascii="Times New Roman" w:hAnsi="Times New Roman"/>
          <w:color w:val="000000"/>
        </w:rPr>
      </w:pPr>
      <w:r w:rsidRPr="00401F80">
        <w:rPr>
          <w:rFonts w:ascii="Times New Roman" w:hAnsi="Times New Roman"/>
          <w:color w:val="000000"/>
        </w:rPr>
        <w:lastRenderedPageBreak/>
        <w:t>Uzupełnienie niewypełnionych pól oferty dopuszczalne jest poprzez uzupełnienie w części  II oferty pola 1 zgodnie z wymogami wskazanymi w tytule pola, pozostałych pól oferty w postaci przekreślenia pola lub wpisania w polu „nie dotyczy”.</w:t>
      </w:r>
    </w:p>
    <w:p w14:paraId="649756A0" w14:textId="77777777" w:rsidR="002D761B" w:rsidRPr="00401F80"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14:paraId="1CE32E24" w14:textId="77777777"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r w:rsidRPr="00401F80">
        <w:rPr>
          <w:rFonts w:ascii="Times New Roman" w:eastAsia="Calibri" w:hAnsi="Times New Roman" w:cs="Times New Roman"/>
          <w:b/>
          <w:color w:val="000000"/>
          <w:kern w:val="1"/>
          <w:lang w:eastAsia="ar-SA"/>
        </w:rPr>
        <w:t>Oferta 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będzie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poddawana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ocenie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merytorycznej,</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tym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samym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zostanie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wykluczona,</w:t>
      </w:r>
      <w:r w:rsidRPr="006C2AFF">
        <w:rPr>
          <w:rFonts w:ascii="Times New Roman" w:eastAsia="Calibri" w:hAnsi="Times New Roman" w:cs="Times New Roman"/>
          <w:b/>
          <w:color w:val="000000"/>
          <w:kern w:val="1"/>
          <w:sz w:val="16"/>
          <w:lang w:eastAsia="ar-SA"/>
        </w:rPr>
        <w:t xml:space="preserve"> </w:t>
      </w:r>
      <w:r>
        <w:rPr>
          <w:rFonts w:ascii="Times New Roman" w:eastAsia="Calibri" w:hAnsi="Times New Roman" w:cs="Times New Roman"/>
          <w:b/>
          <w:color w:val="000000"/>
          <w:kern w:val="1"/>
          <w:sz w:val="16"/>
          <w:lang w:eastAsia="ar-SA"/>
        </w:rPr>
        <w:br/>
      </w:r>
      <w:r w:rsidRPr="006C2AFF">
        <w:rPr>
          <w:rFonts w:ascii="Times New Roman" w:eastAsia="Calibri" w:hAnsi="Times New Roman" w:cs="Times New Roman"/>
          <w:b/>
          <w:color w:val="000000"/>
          <w:kern w:val="1"/>
          <w:lang w:eastAsia="ar-SA"/>
        </w:rPr>
        <w:t>w</w:t>
      </w:r>
      <w:r w:rsidRPr="006C2AFF">
        <w:rPr>
          <w:rFonts w:ascii="Times New Roman" w:eastAsia="Calibri" w:hAnsi="Times New Roman" w:cs="Times New Roman"/>
          <w:b/>
          <w:color w:val="000000"/>
          <w:kern w:val="1"/>
          <w:sz w:val="20"/>
          <w:lang w:eastAsia="ar-SA"/>
        </w:rPr>
        <w:t xml:space="preserve"> </w:t>
      </w:r>
      <w:r w:rsidRPr="006C2AFF">
        <w:rPr>
          <w:rFonts w:ascii="Times New Roman" w:eastAsia="Calibri" w:hAnsi="Times New Roman" w:cs="Times New Roman"/>
          <w:b/>
          <w:color w:val="000000"/>
          <w:kern w:val="1"/>
          <w:lang w:eastAsia="ar-SA"/>
        </w:rPr>
        <w:t>sytuacji, gdy nie spełnia wymogów poprawności lub nie została uzupełniona w wyznaczonym terminie.</w:t>
      </w:r>
    </w:p>
    <w:p w14:paraId="526DD1C6" w14:textId="77777777" w:rsidR="002D761B" w:rsidRPr="006C2AFF" w:rsidRDefault="002D761B" w:rsidP="002D761B">
      <w:pPr>
        <w:suppressAutoHyphens/>
        <w:spacing w:after="0" w:line="240" w:lineRule="auto"/>
        <w:rPr>
          <w:rFonts w:ascii="Times New Roman" w:eastAsia="Calibri" w:hAnsi="Times New Roman" w:cs="Times New Roman"/>
          <w:b/>
          <w:color w:val="000000"/>
          <w:kern w:val="1"/>
          <w:lang w:eastAsia="ar-SA"/>
        </w:rPr>
      </w:pPr>
    </w:p>
    <w:p w14:paraId="5A1589B2" w14:textId="77777777" w:rsidR="002D761B" w:rsidRPr="006C2AFF" w:rsidRDefault="002D761B" w:rsidP="002D761B">
      <w:pPr>
        <w:suppressAutoHyphens/>
        <w:spacing w:after="0" w:line="240" w:lineRule="auto"/>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Ocena merytoryczna projektu:</w:t>
      </w:r>
    </w:p>
    <w:p w14:paraId="075059AB" w14:textId="77777777" w:rsidR="002D761B" w:rsidRPr="006C2AFF"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14:paraId="308CAD18" w14:textId="77777777" w:rsidR="00312099" w:rsidRDefault="00312099" w:rsidP="002D761B">
      <w:pPr>
        <w:suppressAutoHyphens/>
        <w:spacing w:after="0" w:line="240" w:lineRule="auto"/>
        <w:contextualSpacing/>
        <w:jc w:val="both"/>
        <w:rPr>
          <w:rFonts w:ascii="Times New Roman" w:eastAsia="Calibri" w:hAnsi="Times New Roman" w:cs="Times New Roman"/>
          <w:color w:val="000000"/>
          <w:kern w:val="1"/>
          <w:lang w:eastAsia="ar-SA"/>
        </w:rPr>
      </w:pPr>
    </w:p>
    <w:p w14:paraId="1FD93F7F" w14:textId="77777777" w:rsidR="002D761B" w:rsidRPr="006C2AFF"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Komisja konkursowa, przy rozpatrywaniu ofert:</w:t>
      </w:r>
    </w:p>
    <w:p w14:paraId="6C65B371"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ocenia możliwość realizacji zadania publicznego przez organizacje;</w:t>
      </w:r>
    </w:p>
    <w:p w14:paraId="14A1DAC2"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przedstawioną kalkulację kosztów realizacji zadania publicznego, w tym w odniesieniu do zakresu rzeczowego zadania;</w:t>
      </w:r>
    </w:p>
    <w:p w14:paraId="2051FCC0"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proponowaną jakość wykonania zadania i kwalifikacje osób, przy udziale których organizacje będą realizować zadanie publiczne;</w:t>
      </w:r>
    </w:p>
    <w:p w14:paraId="045A150A"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planowany wkład osobowy oraz rzeczowy;</w:t>
      </w:r>
    </w:p>
    <w:p w14:paraId="0EE5D875"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planowaną liczbę odbiorców projektu;</w:t>
      </w:r>
    </w:p>
    <w:p w14:paraId="22ADC058"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themeColor="text1"/>
        </w:rPr>
        <w:t>uwzględnia</w:t>
      </w:r>
      <w:r w:rsidRPr="006C2AFF">
        <w:rPr>
          <w:rFonts w:ascii="Times New Roman" w:hAnsi="Times New Roman"/>
          <w:color w:val="000000"/>
        </w:rPr>
        <w:t xml:space="preserve"> planowany przez organizacje udział środków finansowych własnych lub środków pochodzących z innych źródeł na realizację zadania publicznego;</w:t>
      </w:r>
    </w:p>
    <w:p w14:paraId="7EB8C083" w14:textId="77777777"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14:paraId="10BE6BE9" w14:textId="77777777" w:rsidR="005E1AC9" w:rsidRPr="004A3622" w:rsidRDefault="005E1AC9" w:rsidP="00D00399">
      <w:pPr>
        <w:suppressAutoHyphens/>
        <w:spacing w:after="0" w:line="240" w:lineRule="auto"/>
        <w:ind w:left="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Kryteria oceny merytorycznej projektu</w:t>
      </w:r>
      <w:r w:rsidR="00840CB7">
        <w:rPr>
          <w:rFonts w:ascii="Times New Roman" w:eastAsia="Calibri" w:hAnsi="Times New Roman" w:cs="Times New Roman"/>
          <w:color w:val="000000"/>
          <w:kern w:val="1"/>
          <w:lang w:eastAsia="ar-SA"/>
        </w:rPr>
        <w:t xml:space="preserve"> oraz maksymalna liczba punktów</w:t>
      </w:r>
      <w:r w:rsidRPr="004A3622">
        <w:rPr>
          <w:rFonts w:ascii="Times New Roman" w:eastAsia="Calibri" w:hAnsi="Times New Roman" w:cs="Times New Roman"/>
          <w:color w:val="000000"/>
          <w:kern w:val="1"/>
          <w:lang w:eastAsia="ar-SA"/>
        </w:rPr>
        <w:t xml:space="preserve">: </w:t>
      </w:r>
    </w:p>
    <w:p w14:paraId="1DCAF3F2"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możliwość  realizacji   projektu  przez   oferenta,  w   tym   komplementarność   zadania z innymi działaniami oferenta lub lokalnych instytucji – 10 pkt;</w:t>
      </w:r>
    </w:p>
    <w:p w14:paraId="0DFD540C"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spójność opisu zadania podanego w ogłoszeniu konkursu ofert z zakresem rzeczowym projektu, </w:t>
      </w:r>
      <w:r w:rsidRPr="00CC7522">
        <w:rPr>
          <w:rFonts w:ascii="Times New Roman" w:hAnsi="Times New Roman" w:cs="Times New Roman"/>
          <w:color w:val="000000"/>
        </w:rPr>
        <w:br/>
        <w:t>w tym z założonymi rezultatami, planem i harmonogramem oraz kalkulacją kosztów – 10 pkt;</w:t>
      </w:r>
    </w:p>
    <w:p w14:paraId="4A8E0EA0"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zasięg terytorialny projektu – 5 pkt;</w:t>
      </w:r>
    </w:p>
    <w:p w14:paraId="46D3E7CA"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adresaci projektu (charakterystyka grupy docelowej, w tym liczba odbiorców, sposób pozyskiwania uczestników) – 5 pkt;</w:t>
      </w:r>
    </w:p>
    <w:p w14:paraId="4A701E27"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zasoby kadrowe, które będą wykorzystywane do realizacji projektu (świadczenia wolontariuszy, praca społeczna członków, kwalifikacje osób, przy udziale których realizowany będzie projekt) – 10 pkt;</w:t>
      </w:r>
    </w:p>
    <w:p w14:paraId="4A419BFA"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zasoby rzeczowe, które będą wykorzystywane do realizacji projektu – 5 pkt;</w:t>
      </w:r>
    </w:p>
    <w:p w14:paraId="5209AF8B"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kalkulacja kosztów realizacji projektu, w tym realność i klarowność kalkulacji kosztów </w:t>
      </w:r>
      <w:r w:rsidRPr="00CC7522">
        <w:rPr>
          <w:rFonts w:ascii="Times New Roman" w:hAnsi="Times New Roman" w:cs="Times New Roman"/>
          <w:color w:val="000000"/>
        </w:rPr>
        <w:br/>
        <w:t>w odniesieniu do zakresu rzeczowego projektu (opis pozycji kalkulacji kosztów, prawidłowa kwalifikacja kosztów do poszczególnych kategorii, realność przyjętych w kalkulacji stawek) – 10 pkt;</w:t>
      </w:r>
    </w:p>
    <w:p w14:paraId="58A04CA6"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wkład organizacji w całkowitym koszcie realizacji zadania: </w:t>
      </w:r>
    </w:p>
    <w:p w14:paraId="18A95E63" w14:textId="77777777" w:rsidR="009B19B5" w:rsidRPr="00CC7522" w:rsidRDefault="009B19B5" w:rsidP="009B19B5">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udział równy wymaganemu w konkursie – 0 pkt,</w:t>
      </w:r>
    </w:p>
    <w:p w14:paraId="3496CCE3" w14:textId="77777777" w:rsidR="009B19B5" w:rsidRPr="00CC7522" w:rsidRDefault="009B19B5" w:rsidP="009B19B5">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udział do 5 % włącznie powyżej wymaganego – 1 pkt,</w:t>
      </w:r>
    </w:p>
    <w:p w14:paraId="183F00E6" w14:textId="77777777" w:rsidR="009B19B5" w:rsidRPr="00CC7522" w:rsidRDefault="009B19B5" w:rsidP="009B19B5">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 xml:space="preserve">udział do 10 % włącznie powyżej wymaganego – 2 pkt, </w:t>
      </w:r>
    </w:p>
    <w:p w14:paraId="441248A1" w14:textId="77777777" w:rsidR="009B19B5" w:rsidRPr="00CC7522" w:rsidRDefault="009B19B5" w:rsidP="009B19B5">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 xml:space="preserve">udział do 15 % włącznie powyżej wymaganego – 3 pkt, </w:t>
      </w:r>
    </w:p>
    <w:p w14:paraId="0C79107F" w14:textId="77777777" w:rsidR="009B19B5" w:rsidRPr="00CC7522" w:rsidRDefault="009B19B5" w:rsidP="009B19B5">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 xml:space="preserve">udział do 20 % włącznie powyżej wymaganego – 4 pkt, </w:t>
      </w:r>
    </w:p>
    <w:p w14:paraId="1B7AA0F8" w14:textId="0122186B" w:rsidR="009B19B5" w:rsidRPr="00CC7522" w:rsidRDefault="009B19B5" w:rsidP="009B19B5">
      <w:pPr>
        <w:pStyle w:val="Akapitzlist"/>
        <w:numPr>
          <w:ilvl w:val="5"/>
          <w:numId w:val="5"/>
        </w:numPr>
        <w:spacing w:after="0" w:line="240" w:lineRule="auto"/>
        <w:ind w:left="723"/>
        <w:jc w:val="both"/>
        <w:rPr>
          <w:rFonts w:ascii="Times New Roman" w:hAnsi="Times New Roman" w:cs="Times New Roman"/>
          <w:color w:val="000000"/>
        </w:rPr>
      </w:pPr>
      <w:r w:rsidRPr="00CC7522">
        <w:rPr>
          <w:rFonts w:ascii="Times New Roman" w:hAnsi="Times New Roman" w:cs="Times New Roman"/>
          <w:color w:val="000000"/>
        </w:rPr>
        <w:t>udział od 25 % powyżej wymaganego – 5 pkt</w:t>
      </w:r>
      <w:r w:rsidR="00FB5FAC">
        <w:rPr>
          <w:rFonts w:ascii="Times New Roman" w:hAnsi="Times New Roman" w:cs="Times New Roman"/>
          <w:color w:val="000000"/>
        </w:rPr>
        <w:t>;</w:t>
      </w:r>
    </w:p>
    <w:p w14:paraId="4A7E12D9"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 xml:space="preserve">wkład własny finansowy oraz   świadczenia   pieniężne   od  odbiorców   zadania w całkowitym koszcie realizacji zadania: </w:t>
      </w:r>
    </w:p>
    <w:p w14:paraId="61A5F6FB" w14:textId="77777777" w:rsidR="009B19B5" w:rsidRPr="00CC7522" w:rsidRDefault="009B19B5" w:rsidP="009B19B5">
      <w:pPr>
        <w:pStyle w:val="Akapitzlist"/>
        <w:numPr>
          <w:ilvl w:val="5"/>
          <w:numId w:val="32"/>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5 % całkowitego kosztu realizacji zadania – 1 pkt, </w:t>
      </w:r>
    </w:p>
    <w:p w14:paraId="3700E775" w14:textId="77777777" w:rsidR="009B19B5" w:rsidRPr="00CC7522" w:rsidRDefault="009B19B5" w:rsidP="009B19B5">
      <w:pPr>
        <w:pStyle w:val="Akapitzlist"/>
        <w:numPr>
          <w:ilvl w:val="5"/>
          <w:numId w:val="32"/>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10 % całkowitego kosztu realizacji zadania – 2 pkt, </w:t>
      </w:r>
    </w:p>
    <w:p w14:paraId="38BC390A" w14:textId="77777777" w:rsidR="009B19B5" w:rsidRPr="00CC7522" w:rsidRDefault="009B19B5" w:rsidP="009B19B5">
      <w:pPr>
        <w:pStyle w:val="Akapitzlist"/>
        <w:numPr>
          <w:ilvl w:val="5"/>
          <w:numId w:val="32"/>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15 % całkowitego kosztu realizacji zadania – 3 pkt, </w:t>
      </w:r>
    </w:p>
    <w:p w14:paraId="27E4FDB1" w14:textId="77777777" w:rsidR="009B19B5" w:rsidRPr="00CC7522" w:rsidRDefault="009B19B5" w:rsidP="009B19B5">
      <w:pPr>
        <w:pStyle w:val="Akapitzlist"/>
        <w:numPr>
          <w:ilvl w:val="5"/>
          <w:numId w:val="32"/>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do 20 % całkowitego kosztu realizacji zadania – 4 pkt, </w:t>
      </w:r>
    </w:p>
    <w:p w14:paraId="16E5269A" w14:textId="77777777" w:rsidR="009B19B5" w:rsidRPr="00CC7522" w:rsidRDefault="009B19B5" w:rsidP="009B19B5">
      <w:pPr>
        <w:pStyle w:val="Akapitzlist"/>
        <w:numPr>
          <w:ilvl w:val="5"/>
          <w:numId w:val="32"/>
        </w:numPr>
        <w:spacing w:after="0" w:line="240" w:lineRule="auto"/>
        <w:ind w:left="726" w:hanging="363"/>
        <w:jc w:val="both"/>
        <w:rPr>
          <w:rFonts w:ascii="Times New Roman" w:hAnsi="Times New Roman" w:cs="Times New Roman"/>
          <w:color w:val="000000"/>
        </w:rPr>
      </w:pPr>
      <w:r w:rsidRPr="00CC7522">
        <w:rPr>
          <w:rFonts w:ascii="Times New Roman" w:hAnsi="Times New Roman" w:cs="Times New Roman"/>
          <w:color w:val="000000"/>
        </w:rPr>
        <w:t xml:space="preserve">udział powyżej 20 % całkowitego kosztu realizacji zadania – 5 pkt; </w:t>
      </w:r>
    </w:p>
    <w:p w14:paraId="7006975E" w14:textId="77777777" w:rsidR="009B19B5" w:rsidRPr="00CC7522" w:rsidRDefault="009B19B5" w:rsidP="009B19B5">
      <w:pPr>
        <w:pStyle w:val="Akapitzlist"/>
        <w:numPr>
          <w:ilvl w:val="0"/>
          <w:numId w:val="6"/>
        </w:numPr>
        <w:spacing w:after="0" w:line="240" w:lineRule="auto"/>
        <w:ind w:left="360"/>
        <w:jc w:val="both"/>
        <w:rPr>
          <w:rFonts w:ascii="Times New Roman" w:hAnsi="Times New Roman" w:cs="Times New Roman"/>
          <w:color w:val="000000"/>
        </w:rPr>
      </w:pPr>
      <w:r w:rsidRPr="00CC7522">
        <w:rPr>
          <w:rFonts w:ascii="Times New Roman" w:hAnsi="Times New Roman" w:cs="Times New Roman"/>
          <w:color w:val="000000"/>
        </w:rPr>
        <w:t>doświadczenie organizacji w realizacji zadań we współpracy z administracją publiczną (w tym ocena rzetelności i terminowości oraz sposobu rozliczenia realizacji zadań zleconych dotychczas przez Powiat) – 5 pkt.</w:t>
      </w:r>
    </w:p>
    <w:p w14:paraId="47E9DE8B" w14:textId="77777777" w:rsidR="009B19B5" w:rsidRPr="00CC7522" w:rsidRDefault="009B19B5" w:rsidP="009B19B5">
      <w:pPr>
        <w:suppressAutoHyphens/>
        <w:spacing w:after="0" w:line="240" w:lineRule="auto"/>
        <w:jc w:val="both"/>
        <w:rPr>
          <w:rFonts w:ascii="Times New Roman" w:eastAsia="Calibri" w:hAnsi="Times New Roman" w:cs="Times New Roman"/>
          <w:b/>
          <w:color w:val="000000"/>
          <w:kern w:val="1"/>
          <w:lang w:eastAsia="ar-SA"/>
        </w:rPr>
      </w:pPr>
      <w:r w:rsidRPr="00CC7522">
        <w:rPr>
          <w:rFonts w:ascii="Times New Roman" w:eastAsia="Calibri" w:hAnsi="Times New Roman" w:cs="Times New Roman"/>
          <w:b/>
          <w:color w:val="000000"/>
          <w:kern w:val="1"/>
          <w:lang w:eastAsia="ar-SA"/>
        </w:rPr>
        <w:t>Oferta może uzyskać maksymalnie 70 punktów.</w:t>
      </w:r>
    </w:p>
    <w:p w14:paraId="16C59987" w14:textId="77777777"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lastRenderedPageBreak/>
        <w:t>Wybór oferty:</w:t>
      </w:r>
    </w:p>
    <w:p w14:paraId="359F8DC9" w14:textId="77777777" w:rsidR="002D761B" w:rsidRPr="000C3C59" w:rsidRDefault="002D761B" w:rsidP="002D761B">
      <w:pPr>
        <w:suppressAutoHyphens/>
        <w:spacing w:after="0" w:line="240" w:lineRule="auto"/>
        <w:jc w:val="both"/>
        <w:rPr>
          <w:rFonts w:ascii="Times New Roman" w:hAnsi="Times New Roman"/>
          <w:color w:val="000000"/>
        </w:rPr>
      </w:pPr>
      <w:r w:rsidRPr="000C3C59">
        <w:rPr>
          <w:rFonts w:ascii="Times New Roman" w:hAnsi="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14:paraId="450F2545" w14:textId="77777777"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0C3C59">
        <w:rPr>
          <w:rFonts w:ascii="Times New Roman" w:eastAsia="Calibri" w:hAnsi="Times New Roman" w:cs="Times New Roman"/>
          <w:color w:val="000000"/>
          <w:kern w:val="1"/>
          <w:lang w:eastAsia="ar-SA"/>
        </w:rPr>
        <w:t xml:space="preserve">Zarząd Powiatu nie udzieli dotacji na realizację zadania, w przypadku gdy oferta uzyskała mniej niż </w:t>
      </w:r>
      <w:r w:rsidRPr="002D761B">
        <w:rPr>
          <w:rFonts w:ascii="Times New Roman" w:eastAsia="Calibri" w:hAnsi="Times New Roman" w:cs="Times New Roman"/>
          <w:color w:val="000000"/>
          <w:kern w:val="1"/>
          <w:lang w:eastAsia="ar-SA"/>
        </w:rPr>
        <w:t>40 punktów.</w:t>
      </w:r>
    </w:p>
    <w:p w14:paraId="7115AC51" w14:textId="77777777" w:rsidR="002D761B" w:rsidRPr="002D761B" w:rsidRDefault="002D761B" w:rsidP="002D761B">
      <w:pPr>
        <w:suppressAutoHyphens/>
        <w:spacing w:after="0" w:line="240" w:lineRule="auto"/>
        <w:ind w:left="3"/>
        <w:jc w:val="both"/>
        <w:rPr>
          <w:rFonts w:ascii="Times New Roman" w:eastAsia="Calibri" w:hAnsi="Times New Roman" w:cs="Times New Roman"/>
          <w:b/>
          <w:color w:val="000000"/>
          <w:kern w:val="1"/>
          <w:lang w:eastAsia="ar-SA"/>
        </w:rPr>
      </w:pPr>
    </w:p>
    <w:p w14:paraId="6780A0FA" w14:textId="77777777" w:rsidR="002D761B" w:rsidRDefault="002D761B" w:rsidP="002D761B">
      <w:pPr>
        <w:suppressAutoHyphens/>
        <w:spacing w:after="0" w:line="240" w:lineRule="auto"/>
        <w:ind w:left="3"/>
        <w:jc w:val="both"/>
        <w:rPr>
          <w:rFonts w:ascii="Times New Roman" w:hAnsi="Times New Roman"/>
          <w:b/>
          <w:color w:val="000000"/>
        </w:rPr>
      </w:pPr>
      <w:r w:rsidRPr="002D761B">
        <w:rPr>
          <w:rFonts w:ascii="Times New Roman" w:eastAsia="Calibri" w:hAnsi="Times New Roman" w:cs="Times New Roman"/>
          <w:b/>
          <w:color w:val="000000"/>
          <w:kern w:val="1"/>
          <w:lang w:eastAsia="ar-SA"/>
        </w:rPr>
        <w:t>Przewiduje się, że rozstrzygnięcie konkurs</w:t>
      </w:r>
      <w:r w:rsidR="00673F92">
        <w:rPr>
          <w:rFonts w:ascii="Times New Roman" w:eastAsia="Calibri" w:hAnsi="Times New Roman" w:cs="Times New Roman"/>
          <w:b/>
          <w:color w:val="000000"/>
          <w:kern w:val="1"/>
          <w:lang w:eastAsia="ar-SA"/>
        </w:rPr>
        <w:t>ów</w:t>
      </w:r>
      <w:r w:rsidRPr="002D761B">
        <w:rPr>
          <w:rFonts w:ascii="Times New Roman" w:eastAsia="Calibri" w:hAnsi="Times New Roman" w:cs="Times New Roman"/>
          <w:b/>
          <w:color w:val="000000"/>
          <w:kern w:val="1"/>
          <w:lang w:eastAsia="ar-SA"/>
        </w:rPr>
        <w:t xml:space="preserve"> ofert przez Zarząd Powiatu Wołomińskiego nastąpi </w:t>
      </w:r>
      <w:r w:rsidRPr="002D761B">
        <w:rPr>
          <w:rFonts w:ascii="Times New Roman" w:hAnsi="Times New Roman"/>
          <w:b/>
          <w:color w:val="000000"/>
        </w:rPr>
        <w:t xml:space="preserve">nie później niż w ciągu 35 dni od ostatniego dnia terminu wyznaczonego dla przyjmowania ofert. </w:t>
      </w:r>
    </w:p>
    <w:p w14:paraId="4CAC72E8" w14:textId="77777777" w:rsidR="00673F92" w:rsidRPr="002D761B" w:rsidRDefault="00673F92" w:rsidP="002D761B">
      <w:pPr>
        <w:suppressAutoHyphens/>
        <w:spacing w:after="0" w:line="240" w:lineRule="auto"/>
        <w:ind w:left="3"/>
        <w:jc w:val="both"/>
        <w:rPr>
          <w:rFonts w:ascii="Times New Roman" w:eastAsia="Calibri" w:hAnsi="Times New Roman" w:cs="Times New Roman"/>
          <w:color w:val="000000"/>
          <w:kern w:val="1"/>
          <w:lang w:eastAsia="ar-SA"/>
        </w:rPr>
      </w:pPr>
    </w:p>
    <w:p w14:paraId="0EC11131" w14:textId="77777777"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2D761B">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14:paraId="1FBD2F4A" w14:textId="77777777"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14:paraId="37CBDCFC" w14:textId="77777777" w:rsidR="00685045" w:rsidRPr="004A3622" w:rsidRDefault="00685045" w:rsidP="00D00399">
      <w:pPr>
        <w:suppressAutoHyphens/>
        <w:spacing w:after="0" w:line="240" w:lineRule="auto"/>
        <w:ind w:left="3"/>
        <w:jc w:val="both"/>
        <w:rPr>
          <w:rFonts w:ascii="Times New Roman" w:eastAsia="Calibri" w:hAnsi="Times New Roman" w:cs="Times New Roman"/>
          <w:color w:val="000000"/>
          <w:kern w:val="1"/>
          <w:lang w:eastAsia="ar-SA"/>
        </w:rPr>
      </w:pPr>
    </w:p>
    <w:p w14:paraId="22E984BE" w14:textId="77777777" w:rsidR="002D761B" w:rsidRPr="00DE0894" w:rsidRDefault="002D761B" w:rsidP="002D761B">
      <w:pPr>
        <w:suppressAutoHyphens/>
        <w:spacing w:after="0" w:line="240" w:lineRule="auto"/>
        <w:jc w:val="both"/>
        <w:rPr>
          <w:rFonts w:ascii="Times New Roman" w:hAnsi="Times New Roman" w:cs="Times New Roman"/>
          <w:color w:val="000000" w:themeColor="text1"/>
        </w:rPr>
      </w:pPr>
      <w:r w:rsidRPr="006C2AFF">
        <w:rPr>
          <w:rFonts w:ascii="Times New Roman" w:hAnsi="Times New Roman" w:cs="Times New Roman"/>
          <w:color w:val="000000" w:themeColor="text1"/>
        </w:rPr>
        <w:t xml:space="preserve">Organizacja ma obowiązek zawiadomić o przyjęciu dotacji, w terminie 14 dni od uzyskania informacji </w:t>
      </w:r>
      <w:r w:rsidRPr="00DE0894">
        <w:rPr>
          <w:rFonts w:ascii="Times New Roman" w:hAnsi="Times New Roman" w:cs="Times New Roman"/>
          <w:color w:val="000000" w:themeColor="text1"/>
        </w:rPr>
        <w:t>o rozstrzygnięciu konkursu ofert, do zawiadomienia winna załączyć:</w:t>
      </w:r>
    </w:p>
    <w:p w14:paraId="739634A7" w14:textId="77777777" w:rsidR="002D761B" w:rsidRPr="00EE4FBC" w:rsidRDefault="002D761B" w:rsidP="000D22FB">
      <w:pPr>
        <w:numPr>
          <w:ilvl w:val="1"/>
          <w:numId w:val="17"/>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s="Times New Roman"/>
          <w:color w:val="000000" w:themeColor="text1"/>
        </w:rPr>
        <w:t xml:space="preserve">kopię </w:t>
      </w:r>
      <w:r w:rsidRPr="00EE4FBC">
        <w:rPr>
          <w:rFonts w:ascii="Times New Roman" w:hAnsi="Times New Roman" w:cs="Times New Roman"/>
          <w:color w:val="000000" w:themeColor="text1"/>
        </w:rPr>
        <w:t>aktualnego wyciągu z właściwego rejestru lub ewidencji;</w:t>
      </w:r>
    </w:p>
    <w:p w14:paraId="646EDD62" w14:textId="77777777" w:rsidR="002D761B" w:rsidRPr="00EE4FBC" w:rsidRDefault="002D761B" w:rsidP="000D22FB">
      <w:pPr>
        <w:numPr>
          <w:ilvl w:val="1"/>
          <w:numId w:val="17"/>
        </w:numPr>
        <w:suppressAutoHyphens/>
        <w:spacing w:after="0" w:line="240" w:lineRule="auto"/>
        <w:ind w:left="360"/>
        <w:jc w:val="both"/>
        <w:rPr>
          <w:rFonts w:ascii="Times New Roman" w:hAnsi="Times New Roman" w:cs="Times New Roman"/>
          <w:color w:val="000000" w:themeColor="text1"/>
        </w:rPr>
      </w:pPr>
      <w:r w:rsidRPr="00EE4FBC">
        <w:rPr>
          <w:rFonts w:ascii="Times New Roman" w:hAnsi="Times New Roman"/>
          <w:color w:val="000000"/>
        </w:rPr>
        <w:t>umowę pomiędzy oferentami, którzy złożyli ofertę wspólną, określającą zakres ich świadczeń składających się na realizację zadania publicznego.</w:t>
      </w:r>
    </w:p>
    <w:p w14:paraId="0C2FD60A" w14:textId="77777777" w:rsidR="003C4602" w:rsidRPr="00EE4FBC" w:rsidRDefault="003C4602" w:rsidP="00D00399">
      <w:pPr>
        <w:suppressAutoHyphens/>
        <w:spacing w:after="0" w:line="240" w:lineRule="auto"/>
        <w:jc w:val="both"/>
        <w:rPr>
          <w:rFonts w:ascii="Times New Roman" w:hAnsi="Times New Roman"/>
          <w:color w:val="000000" w:themeColor="text1"/>
        </w:rPr>
      </w:pPr>
    </w:p>
    <w:p w14:paraId="22330484" w14:textId="77777777" w:rsidR="003C4602" w:rsidRPr="009A74C4" w:rsidRDefault="003C4602" w:rsidP="00EE4FBC">
      <w:pPr>
        <w:suppressAutoHyphens/>
        <w:spacing w:after="0" w:line="240" w:lineRule="auto"/>
        <w:jc w:val="both"/>
        <w:rPr>
          <w:rFonts w:ascii="Times New Roman" w:hAnsi="Times New Roman"/>
          <w:color w:val="000000" w:themeColor="text1"/>
        </w:rPr>
      </w:pPr>
      <w:r w:rsidRPr="00EE4FBC">
        <w:rPr>
          <w:rFonts w:ascii="Times New Roman" w:hAnsi="Times New Roman"/>
          <w:color w:val="000000" w:themeColor="text1"/>
        </w:rPr>
        <w:t xml:space="preserve">Jeżeli mimo otrzymania niższej od wnioskowanej kwoty dotacji, organizacja decyduje się na realizację zadania, w terminie 14 dni od uzyskania informacji o rozstrzygnięciu konkursu ofert, zobowiązana jest dostarczyć do Wydziału Spraw Obywatelskich Starostwa Powiatowego </w:t>
      </w:r>
      <w:r w:rsidR="00C85914" w:rsidRPr="00EE4FBC">
        <w:rPr>
          <w:rFonts w:ascii="Times New Roman" w:hAnsi="Times New Roman"/>
          <w:color w:val="000000" w:themeColor="text1"/>
        </w:rPr>
        <w:br/>
      </w:r>
      <w:r w:rsidRPr="00EE4FBC">
        <w:rPr>
          <w:rFonts w:ascii="Times New Roman" w:hAnsi="Times New Roman"/>
          <w:color w:val="000000" w:themeColor="text1"/>
        </w:rPr>
        <w:t>w Wołominie, jeśli wymagane:</w:t>
      </w:r>
    </w:p>
    <w:p w14:paraId="1A410F5A" w14:textId="77777777" w:rsidR="00EE4FBC" w:rsidRPr="009A74C4" w:rsidRDefault="00EE4FBC" w:rsidP="00EE4FBC">
      <w:pPr>
        <w:numPr>
          <w:ilvl w:val="1"/>
          <w:numId w:val="36"/>
        </w:numPr>
        <w:tabs>
          <w:tab w:val="clear" w:pos="1440"/>
        </w:tabs>
        <w:suppressAutoHyphens/>
        <w:spacing w:after="0" w:line="240" w:lineRule="auto"/>
        <w:ind w:left="363"/>
        <w:jc w:val="both"/>
        <w:rPr>
          <w:rFonts w:ascii="Times New Roman" w:hAnsi="Times New Roman"/>
          <w:color w:val="000000" w:themeColor="text1"/>
        </w:rPr>
      </w:pPr>
      <w:r w:rsidRPr="009A74C4">
        <w:rPr>
          <w:rFonts w:ascii="Times New Roman" w:hAnsi="Times New Roman"/>
          <w:color w:val="000000" w:themeColor="text1"/>
        </w:rPr>
        <w:t>zaktualizowany  plan i harmonogram działań;</w:t>
      </w:r>
    </w:p>
    <w:p w14:paraId="4CF6A98A" w14:textId="77777777" w:rsidR="00EE4FBC" w:rsidRPr="009A74C4" w:rsidRDefault="00EE4FBC" w:rsidP="00EE4FBC">
      <w:pPr>
        <w:numPr>
          <w:ilvl w:val="1"/>
          <w:numId w:val="36"/>
        </w:numPr>
        <w:tabs>
          <w:tab w:val="clear" w:pos="1440"/>
        </w:tabs>
        <w:suppressAutoHyphens/>
        <w:spacing w:after="0" w:line="240" w:lineRule="auto"/>
        <w:ind w:left="363"/>
        <w:jc w:val="both"/>
        <w:rPr>
          <w:rFonts w:ascii="Times New Roman" w:hAnsi="Times New Roman"/>
          <w:color w:val="000000" w:themeColor="text1"/>
        </w:rPr>
      </w:pPr>
      <w:r w:rsidRPr="009A74C4">
        <w:rPr>
          <w:rFonts w:ascii="Times New Roman" w:hAnsi="Times New Roman"/>
          <w:color w:val="000000" w:themeColor="text1"/>
        </w:rPr>
        <w:t>opis zakładanych rezultatów realizacji zadania publicznego;</w:t>
      </w:r>
    </w:p>
    <w:p w14:paraId="2DD2F5AA" w14:textId="2F56F2DC" w:rsidR="00EE4FBC" w:rsidRPr="009A74C4" w:rsidRDefault="00EE4FBC" w:rsidP="00EE4FBC">
      <w:pPr>
        <w:numPr>
          <w:ilvl w:val="1"/>
          <w:numId w:val="36"/>
        </w:numPr>
        <w:tabs>
          <w:tab w:val="clear" w:pos="1440"/>
        </w:tabs>
        <w:suppressAutoHyphens/>
        <w:spacing w:after="0" w:line="240" w:lineRule="auto"/>
        <w:ind w:left="363"/>
        <w:jc w:val="both"/>
        <w:rPr>
          <w:rFonts w:ascii="Times New Roman" w:hAnsi="Times New Roman"/>
          <w:color w:val="000000" w:themeColor="text1"/>
        </w:rPr>
      </w:pPr>
      <w:r w:rsidRPr="009A74C4">
        <w:rPr>
          <w:rFonts w:ascii="Times New Roman" w:hAnsi="Times New Roman"/>
          <w:color w:val="000000" w:themeColor="text1"/>
        </w:rPr>
        <w:t>zaktualizowaną kalkulację przewidywanych kosztów realizacji zadania publicznego, uwzględniającą przyznaną kwotę dotacji</w:t>
      </w:r>
      <w:r w:rsidR="00FB5FAC">
        <w:rPr>
          <w:rFonts w:ascii="Times New Roman" w:hAnsi="Times New Roman"/>
          <w:color w:val="000000" w:themeColor="text1"/>
        </w:rPr>
        <w:t>.</w:t>
      </w:r>
    </w:p>
    <w:p w14:paraId="11274F21" w14:textId="77777777" w:rsidR="00C85914" w:rsidRPr="00EE4FBC" w:rsidRDefault="00C85914" w:rsidP="00D00399">
      <w:pPr>
        <w:tabs>
          <w:tab w:val="left" w:pos="400"/>
        </w:tabs>
        <w:suppressAutoHyphens/>
        <w:spacing w:after="0" w:line="240" w:lineRule="auto"/>
        <w:jc w:val="both"/>
        <w:rPr>
          <w:rFonts w:ascii="Times New Roman" w:hAnsi="Times New Roman"/>
          <w:color w:val="000000" w:themeColor="text1"/>
        </w:rPr>
      </w:pPr>
    </w:p>
    <w:p w14:paraId="2C136CB2" w14:textId="77777777" w:rsidR="003C4602" w:rsidRPr="00EE4FBC" w:rsidRDefault="003C4602" w:rsidP="00D00399">
      <w:pPr>
        <w:tabs>
          <w:tab w:val="left" w:pos="400"/>
        </w:tabs>
        <w:suppressAutoHyphens/>
        <w:spacing w:after="0" w:line="240" w:lineRule="auto"/>
        <w:jc w:val="both"/>
        <w:rPr>
          <w:rFonts w:ascii="Times New Roman" w:hAnsi="Times New Roman"/>
          <w:color w:val="000000" w:themeColor="text1"/>
        </w:rPr>
      </w:pPr>
      <w:r w:rsidRPr="00EE4FBC">
        <w:rPr>
          <w:rFonts w:ascii="Times New Roman" w:hAnsi="Times New Roman"/>
          <w:color w:val="000000" w:themeColor="text1"/>
        </w:rPr>
        <w:t>Niedostarczenie  dokumentów,  o  których  mowa powyżej</w:t>
      </w:r>
      <w:r w:rsidR="00931B17" w:rsidRPr="00EE4FBC">
        <w:rPr>
          <w:rFonts w:ascii="Times New Roman" w:hAnsi="Times New Roman"/>
          <w:color w:val="000000" w:themeColor="text1"/>
        </w:rPr>
        <w:t>,</w:t>
      </w:r>
      <w:r w:rsidRPr="00EE4FBC">
        <w:rPr>
          <w:rFonts w:ascii="Times New Roman" w:hAnsi="Times New Roman"/>
          <w:color w:val="000000" w:themeColor="text1"/>
        </w:rPr>
        <w:t xml:space="preserve"> w podanych terminach jest równoznaczne z rezygnacją z realizacji zadania. </w:t>
      </w:r>
    </w:p>
    <w:p w14:paraId="003DBBFD" w14:textId="77777777" w:rsidR="002D1543" w:rsidRPr="00EE4FBC" w:rsidRDefault="002D1543" w:rsidP="00D00399">
      <w:pPr>
        <w:spacing w:after="0" w:line="240" w:lineRule="auto"/>
        <w:jc w:val="both"/>
        <w:rPr>
          <w:rFonts w:ascii="Times New Roman" w:eastAsia="Times New Roman" w:hAnsi="Times New Roman" w:cs="Times New Roman"/>
          <w:color w:val="000000" w:themeColor="text1"/>
          <w:lang w:eastAsia="pl-PL"/>
        </w:rPr>
      </w:pPr>
    </w:p>
    <w:p w14:paraId="5B618BC9" w14:textId="77777777" w:rsidR="00F0275E" w:rsidRPr="00EE4FBC" w:rsidRDefault="00F0275E" w:rsidP="00D00399">
      <w:pPr>
        <w:suppressAutoHyphens/>
        <w:spacing w:after="0" w:line="240" w:lineRule="auto"/>
        <w:jc w:val="both"/>
        <w:rPr>
          <w:rFonts w:ascii="Times New Roman" w:eastAsia="Calibri" w:hAnsi="Times New Roman" w:cs="Times New Roman"/>
          <w:b/>
          <w:bCs/>
          <w:color w:val="000000"/>
          <w:kern w:val="1"/>
          <w:lang w:eastAsia="ar-SA"/>
        </w:rPr>
      </w:pPr>
      <w:r w:rsidRPr="00EE4FBC">
        <w:rPr>
          <w:rFonts w:ascii="Times New Roman" w:eastAsia="Calibri" w:hAnsi="Times New Roman" w:cs="Times New Roman"/>
          <w:b/>
          <w:color w:val="000000"/>
          <w:kern w:val="1"/>
          <w:lang w:eastAsia="ar-SA"/>
        </w:rPr>
        <w:t>Uwaga</w:t>
      </w:r>
      <w:r w:rsidRPr="00EE4FBC">
        <w:rPr>
          <w:rFonts w:ascii="Times New Roman" w:eastAsia="Calibri" w:hAnsi="Times New Roman" w:cs="Times New Roman"/>
          <w:b/>
          <w:bCs/>
          <w:color w:val="000000"/>
          <w:kern w:val="1"/>
          <w:lang w:eastAsia="ar-SA"/>
        </w:rPr>
        <w:t>:</w:t>
      </w:r>
    </w:p>
    <w:p w14:paraId="483C84AC" w14:textId="77777777" w:rsidR="00EE4FBC" w:rsidRPr="009A74C4" w:rsidRDefault="0081093B" w:rsidP="00EE4FBC">
      <w:pPr>
        <w:numPr>
          <w:ilvl w:val="0"/>
          <w:numId w:val="37"/>
        </w:numPr>
        <w:suppressAutoHyphens/>
        <w:spacing w:after="0" w:line="240" w:lineRule="auto"/>
        <w:jc w:val="both"/>
        <w:rPr>
          <w:rFonts w:ascii="Times New Roman" w:hAnsi="Times New Roman"/>
          <w:bCs/>
          <w:color w:val="000000" w:themeColor="text1"/>
        </w:rPr>
      </w:pPr>
      <w:r w:rsidRPr="00EE4FBC">
        <w:rPr>
          <w:rFonts w:ascii="Times New Roman" w:hAnsi="Times New Roman"/>
          <w:color w:val="000000"/>
        </w:rPr>
        <w:t>w</w:t>
      </w:r>
      <w:r w:rsidR="002D761B" w:rsidRPr="00EE4FBC">
        <w:rPr>
          <w:rFonts w:ascii="Times New Roman" w:hAnsi="Times New Roman"/>
          <w:color w:val="000000"/>
        </w:rPr>
        <w:t xml:space="preserve"> </w:t>
      </w:r>
      <w:r w:rsidR="00EE4FBC" w:rsidRPr="00EE4FBC">
        <w:rPr>
          <w:rFonts w:ascii="Times New Roman" w:hAnsi="Times New Roman"/>
          <w:color w:val="000000"/>
        </w:rPr>
        <w:t xml:space="preserve">przypadku przyznania dotacji niższej niż oczekiwana możliwe jest uzgodnienie zmniejszenia </w:t>
      </w:r>
      <w:r w:rsidR="00EE4FBC" w:rsidRPr="009A74C4">
        <w:rPr>
          <w:rFonts w:ascii="Times New Roman" w:hAnsi="Times New Roman"/>
          <w:color w:val="000000" w:themeColor="text1"/>
        </w:rPr>
        <w:t>zakresu rzeczowego zadania adekwatnie do przyznanej dotacji i posiadanych środków własnych bądź odstąpienie przez organizację od zawarcia umowy</w:t>
      </w:r>
      <w:r w:rsidRPr="009A74C4">
        <w:rPr>
          <w:rFonts w:ascii="Times New Roman" w:hAnsi="Times New Roman"/>
          <w:color w:val="000000" w:themeColor="text1"/>
        </w:rPr>
        <w:t>;</w:t>
      </w:r>
    </w:p>
    <w:p w14:paraId="54BA9CDD" w14:textId="77777777" w:rsidR="002D761B" w:rsidRPr="009A74C4" w:rsidRDefault="0081093B" w:rsidP="00EE4FBC">
      <w:pPr>
        <w:numPr>
          <w:ilvl w:val="0"/>
          <w:numId w:val="37"/>
        </w:numPr>
        <w:suppressAutoHyphens/>
        <w:spacing w:after="0" w:line="240" w:lineRule="auto"/>
        <w:jc w:val="both"/>
        <w:rPr>
          <w:rFonts w:ascii="Times New Roman" w:hAnsi="Times New Roman"/>
          <w:bCs/>
          <w:color w:val="000000" w:themeColor="text1"/>
        </w:rPr>
      </w:pPr>
      <w:r w:rsidRPr="009A74C4">
        <w:rPr>
          <w:rFonts w:ascii="Times New Roman" w:eastAsia="Times New Roman" w:hAnsi="Times New Roman"/>
          <w:color w:val="000000" w:themeColor="text1"/>
          <w:lang w:eastAsia="pl-PL"/>
        </w:rPr>
        <w:t>w</w:t>
      </w:r>
      <w:r w:rsidR="002D761B" w:rsidRPr="009A74C4">
        <w:rPr>
          <w:rFonts w:ascii="Times New Roman" w:eastAsia="Times New Roman" w:hAnsi="Times New Roman"/>
          <w:color w:val="000000" w:themeColor="text1"/>
          <w:lang w:eastAsia="pl-PL"/>
        </w:rPr>
        <w:t xml:space="preserve"> przypadku zmniejszenia dotacji, organizacja w zaktualizowanej kalkulacji przewidywanych kosztów realizacji zadania mo</w:t>
      </w:r>
      <w:r w:rsidR="002D761B" w:rsidRPr="009A74C4">
        <w:rPr>
          <w:rFonts w:ascii="Times New Roman" w:eastAsia="TimesNewRoman" w:hAnsi="Times New Roman"/>
          <w:color w:val="000000" w:themeColor="text1"/>
          <w:lang w:eastAsia="pl-PL"/>
        </w:rPr>
        <w:t>ż</w:t>
      </w:r>
      <w:r w:rsidR="002D761B" w:rsidRPr="009A74C4">
        <w:rPr>
          <w:rFonts w:ascii="Times New Roman" w:eastAsia="Times New Roman" w:hAnsi="Times New Roman"/>
          <w:color w:val="000000" w:themeColor="text1"/>
          <w:lang w:eastAsia="pl-PL"/>
        </w:rPr>
        <w:t>e zmniejszy</w:t>
      </w:r>
      <w:r w:rsidR="002D761B" w:rsidRPr="009A74C4">
        <w:rPr>
          <w:rFonts w:ascii="Times New Roman" w:eastAsia="TimesNewRoman" w:hAnsi="Times New Roman"/>
          <w:color w:val="000000" w:themeColor="text1"/>
          <w:lang w:eastAsia="pl-PL"/>
        </w:rPr>
        <w:t xml:space="preserve">ć </w:t>
      </w:r>
      <w:r w:rsidR="002D761B" w:rsidRPr="009A74C4">
        <w:rPr>
          <w:rFonts w:ascii="Times New Roman" w:eastAsia="Times New Roman" w:hAnsi="Times New Roman"/>
          <w:color w:val="000000" w:themeColor="text1"/>
          <w:lang w:eastAsia="pl-PL"/>
        </w:rPr>
        <w:t>wysoko</w:t>
      </w:r>
      <w:r w:rsidR="002D761B" w:rsidRPr="009A74C4">
        <w:rPr>
          <w:rFonts w:ascii="Times New Roman" w:eastAsia="TimesNewRoman" w:hAnsi="Times New Roman"/>
          <w:color w:val="000000" w:themeColor="text1"/>
          <w:lang w:eastAsia="pl-PL"/>
        </w:rPr>
        <w:t xml:space="preserve">ść </w:t>
      </w:r>
      <w:r w:rsidR="002D761B" w:rsidRPr="009A74C4">
        <w:rPr>
          <w:rFonts w:ascii="Times New Roman" w:eastAsia="Times New Roman" w:hAnsi="Times New Roman"/>
          <w:color w:val="000000" w:themeColor="text1"/>
          <w:lang w:eastAsia="pl-PL"/>
        </w:rPr>
        <w:t xml:space="preserve">wkładu </w:t>
      </w:r>
      <w:r w:rsidR="00926C61" w:rsidRPr="009A74C4">
        <w:rPr>
          <w:rFonts w:ascii="Times New Roman" w:eastAsia="Times New Roman" w:hAnsi="Times New Roman"/>
          <w:color w:val="000000" w:themeColor="text1"/>
          <w:lang w:eastAsia="pl-PL"/>
        </w:rPr>
        <w:t>organizacji</w:t>
      </w:r>
      <w:r w:rsidR="002D761B" w:rsidRPr="009A74C4">
        <w:rPr>
          <w:rFonts w:ascii="Times New Roman" w:eastAsia="Times New Roman" w:hAnsi="Times New Roman"/>
          <w:color w:val="000000" w:themeColor="text1"/>
          <w:lang w:eastAsia="pl-PL"/>
        </w:rPr>
        <w:t xml:space="preserve"> z zastrze</w:t>
      </w:r>
      <w:r w:rsidR="002D761B" w:rsidRPr="009A74C4">
        <w:rPr>
          <w:rFonts w:ascii="Times New Roman" w:eastAsia="TimesNewRoman" w:hAnsi="Times New Roman"/>
          <w:color w:val="000000" w:themeColor="text1"/>
          <w:lang w:eastAsia="pl-PL"/>
        </w:rPr>
        <w:t>ż</w:t>
      </w:r>
      <w:r w:rsidR="002D761B" w:rsidRPr="009A74C4">
        <w:rPr>
          <w:rFonts w:ascii="Times New Roman" w:eastAsia="Times New Roman" w:hAnsi="Times New Roman"/>
          <w:color w:val="000000" w:themeColor="text1"/>
          <w:lang w:eastAsia="pl-PL"/>
        </w:rPr>
        <w:t>eniem, że</w:t>
      </w:r>
      <w:r w:rsidR="002D761B" w:rsidRPr="009A74C4">
        <w:rPr>
          <w:rFonts w:ascii="Times New Roman" w:eastAsia="TimesNewRoman" w:hAnsi="Times New Roman"/>
          <w:color w:val="000000" w:themeColor="text1"/>
          <w:lang w:eastAsia="pl-PL"/>
        </w:rPr>
        <w:t xml:space="preserve"> </w:t>
      </w:r>
      <w:r w:rsidR="002D761B" w:rsidRPr="009A74C4">
        <w:rPr>
          <w:rFonts w:ascii="Times New Roman" w:eastAsia="Times New Roman" w:hAnsi="Times New Roman"/>
          <w:color w:val="000000" w:themeColor="text1"/>
          <w:lang w:eastAsia="pl-PL"/>
        </w:rPr>
        <w:t>należy zachować</w:t>
      </w:r>
      <w:r w:rsidR="002D761B" w:rsidRPr="009A74C4">
        <w:rPr>
          <w:rFonts w:ascii="Times New Roman" w:eastAsia="TimesNewRoman" w:hAnsi="Times New Roman"/>
          <w:color w:val="000000" w:themeColor="text1"/>
          <w:lang w:eastAsia="pl-PL"/>
        </w:rPr>
        <w:t xml:space="preserve"> p</w:t>
      </w:r>
      <w:r w:rsidR="002D761B" w:rsidRPr="009A74C4">
        <w:rPr>
          <w:rFonts w:ascii="Times New Roman" w:eastAsia="Times New Roman" w:hAnsi="Times New Roman"/>
          <w:color w:val="000000" w:themeColor="text1"/>
          <w:lang w:eastAsia="pl-PL"/>
        </w:rPr>
        <w:t xml:space="preserve">rocentowe proporcje dotacji i wkładu </w:t>
      </w:r>
      <w:r w:rsidR="00926C61" w:rsidRPr="009A74C4">
        <w:rPr>
          <w:rFonts w:ascii="Times New Roman" w:eastAsia="Times New Roman" w:hAnsi="Times New Roman"/>
          <w:color w:val="000000" w:themeColor="text1"/>
          <w:lang w:eastAsia="pl-PL"/>
        </w:rPr>
        <w:t>organizacji</w:t>
      </w:r>
      <w:r w:rsidR="002D761B" w:rsidRPr="009A74C4">
        <w:rPr>
          <w:rFonts w:ascii="Times New Roman" w:eastAsia="Times New Roman" w:hAnsi="Times New Roman"/>
          <w:color w:val="000000" w:themeColor="text1"/>
          <w:lang w:eastAsia="pl-PL"/>
        </w:rPr>
        <w:t xml:space="preserve"> okre</w:t>
      </w:r>
      <w:r w:rsidR="002D761B" w:rsidRPr="009A74C4">
        <w:rPr>
          <w:rFonts w:ascii="Times New Roman" w:eastAsia="TimesNewRoman" w:hAnsi="Times New Roman"/>
          <w:color w:val="000000" w:themeColor="text1"/>
          <w:lang w:eastAsia="pl-PL"/>
        </w:rPr>
        <w:t>ś</w:t>
      </w:r>
      <w:r w:rsidR="002D761B" w:rsidRPr="009A74C4">
        <w:rPr>
          <w:rFonts w:ascii="Times New Roman" w:eastAsia="Times New Roman" w:hAnsi="Times New Roman"/>
          <w:color w:val="000000" w:themeColor="text1"/>
          <w:lang w:eastAsia="pl-PL"/>
        </w:rPr>
        <w:t>lone w ofercie zło</w:t>
      </w:r>
      <w:r w:rsidR="002D761B" w:rsidRPr="009A74C4">
        <w:rPr>
          <w:rFonts w:ascii="Times New Roman" w:eastAsia="TimesNewRoman" w:hAnsi="Times New Roman"/>
          <w:color w:val="000000" w:themeColor="text1"/>
          <w:lang w:eastAsia="pl-PL"/>
        </w:rPr>
        <w:t>ż</w:t>
      </w:r>
      <w:r w:rsidR="002D761B" w:rsidRPr="009A74C4">
        <w:rPr>
          <w:rFonts w:ascii="Times New Roman" w:eastAsia="Times New Roman" w:hAnsi="Times New Roman"/>
          <w:color w:val="000000" w:themeColor="text1"/>
          <w:lang w:eastAsia="pl-PL"/>
        </w:rPr>
        <w:t xml:space="preserve">onej </w:t>
      </w:r>
      <w:r w:rsidR="00BC76C7" w:rsidRPr="009A74C4">
        <w:rPr>
          <w:rFonts w:ascii="Times New Roman" w:eastAsia="Times New Roman" w:hAnsi="Times New Roman"/>
          <w:color w:val="000000" w:themeColor="text1"/>
          <w:lang w:eastAsia="pl-PL"/>
        </w:rPr>
        <w:br/>
      </w:r>
      <w:r w:rsidR="002D761B" w:rsidRPr="009A74C4">
        <w:rPr>
          <w:rFonts w:ascii="Times New Roman" w:eastAsia="Times New Roman" w:hAnsi="Times New Roman"/>
          <w:color w:val="000000" w:themeColor="text1"/>
          <w:lang w:eastAsia="pl-PL"/>
        </w:rPr>
        <w:t>w konkursie ofert.</w:t>
      </w:r>
    </w:p>
    <w:p w14:paraId="1620B715" w14:textId="77777777" w:rsidR="009879D2" w:rsidRPr="00EE4FBC"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001C7095" w14:textId="77777777" w:rsidR="009879D2" w:rsidRPr="009879D2"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4EA0D67D" w14:textId="77777777" w:rsidR="009B19B5" w:rsidRPr="00CC7522" w:rsidRDefault="009B19B5" w:rsidP="009B19B5">
      <w:pPr>
        <w:spacing w:after="0" w:line="240" w:lineRule="auto"/>
        <w:jc w:val="both"/>
        <w:rPr>
          <w:rFonts w:ascii="Times New Roman" w:eastAsia="Calibri" w:hAnsi="Times New Roman" w:cs="Times New Roman"/>
          <w:b/>
          <w:color w:val="000000"/>
          <w:sz w:val="28"/>
          <w:szCs w:val="28"/>
        </w:rPr>
      </w:pPr>
      <w:r w:rsidRPr="00CC7522">
        <w:rPr>
          <w:rFonts w:ascii="Times New Roman" w:eastAsia="Calibri" w:hAnsi="Times New Roman" w:cs="Times New Roman"/>
          <w:b/>
          <w:color w:val="000000"/>
          <w:sz w:val="28"/>
          <w:szCs w:val="28"/>
        </w:rPr>
        <w:t>Informacja o zadaniach publicznych tego samego rodzaju zrealizowanych w latach 2019 – 2020:</w:t>
      </w:r>
    </w:p>
    <w:p w14:paraId="4DD4B387" w14:textId="77777777" w:rsidR="001710EC" w:rsidRDefault="001710EC"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14:paraId="73F81390" w14:textId="6286E71D" w:rsidR="001710EC" w:rsidRPr="00ED4268" w:rsidRDefault="001710EC" w:rsidP="001710EC">
      <w:pPr>
        <w:autoSpaceDE w:val="0"/>
        <w:autoSpaceDN w:val="0"/>
        <w:spacing w:after="0" w:line="240" w:lineRule="auto"/>
        <w:jc w:val="both"/>
        <w:rPr>
          <w:rFonts w:ascii="Times New Roman" w:eastAsia="Times New Roman" w:hAnsi="Times New Roman" w:cs="Times New Roman"/>
          <w:color w:val="000000" w:themeColor="text1"/>
          <w:lang w:eastAsia="pl-PL"/>
        </w:rPr>
      </w:pPr>
      <w:r w:rsidRPr="004A3622">
        <w:rPr>
          <w:rFonts w:ascii="Times New Roman" w:eastAsia="Times New Roman" w:hAnsi="Times New Roman" w:cs="Times New Roman"/>
          <w:lang w:eastAsia="pl-PL"/>
        </w:rPr>
        <w:t xml:space="preserve">Zarząd Powiatu Wołomińskiego przyznał dotacje na realizację w </w:t>
      </w:r>
      <w:r w:rsidRPr="003512BC">
        <w:rPr>
          <w:rFonts w:ascii="Times New Roman" w:eastAsia="Times New Roman" w:hAnsi="Times New Roman" w:cs="Times New Roman"/>
          <w:color w:val="000000" w:themeColor="text1"/>
          <w:lang w:eastAsia="pl-PL"/>
        </w:rPr>
        <w:t>roku 201</w:t>
      </w:r>
      <w:r>
        <w:rPr>
          <w:rFonts w:ascii="Times New Roman" w:eastAsia="Times New Roman" w:hAnsi="Times New Roman" w:cs="Times New Roman"/>
          <w:color w:val="000000" w:themeColor="text1"/>
          <w:lang w:eastAsia="pl-PL"/>
        </w:rPr>
        <w:t xml:space="preserve">9 </w:t>
      </w:r>
      <w:r w:rsidRPr="003512BC">
        <w:rPr>
          <w:rFonts w:ascii="Times New Roman" w:eastAsia="Times New Roman" w:hAnsi="Times New Roman" w:cs="Times New Roman"/>
          <w:color w:val="000000" w:themeColor="text1"/>
          <w:lang w:eastAsia="pl-PL"/>
        </w:rPr>
        <w:t xml:space="preserve"> </w:t>
      </w:r>
      <w:r>
        <w:rPr>
          <w:rFonts w:ascii="Times New Roman" w:eastAsia="Times New Roman" w:hAnsi="Times New Roman"/>
          <w:color w:val="000000" w:themeColor="text1"/>
          <w:lang w:eastAsia="pl-PL"/>
        </w:rPr>
        <w:t xml:space="preserve">– </w:t>
      </w:r>
      <w:r w:rsidR="009B19B5">
        <w:rPr>
          <w:rFonts w:ascii="Times New Roman" w:eastAsia="Times New Roman" w:hAnsi="Times New Roman"/>
          <w:color w:val="000000" w:themeColor="text1"/>
          <w:lang w:eastAsia="pl-PL"/>
        </w:rPr>
        <w:t>6</w:t>
      </w:r>
      <w:r>
        <w:rPr>
          <w:rFonts w:ascii="Times New Roman" w:eastAsia="Times New Roman" w:hAnsi="Times New Roman"/>
          <w:color w:val="000000" w:themeColor="text1"/>
          <w:lang w:eastAsia="pl-PL"/>
        </w:rPr>
        <w:t xml:space="preserve"> </w:t>
      </w:r>
      <w:r w:rsidRPr="003512BC">
        <w:rPr>
          <w:rFonts w:ascii="Times New Roman" w:eastAsia="Times New Roman" w:hAnsi="Times New Roman" w:cs="Times New Roman"/>
          <w:color w:val="000000" w:themeColor="text1"/>
          <w:lang w:eastAsia="pl-PL"/>
        </w:rPr>
        <w:t>zadań organizacjom pozarządowym oraz podmiotom wymienionym w art. 3 ust. 3 ustawy o działalności pożytku pub</w:t>
      </w:r>
      <w:r w:rsidRPr="00ED4268">
        <w:rPr>
          <w:rFonts w:ascii="Times New Roman" w:eastAsia="Times New Roman" w:hAnsi="Times New Roman" w:cs="Times New Roman"/>
          <w:color w:val="000000" w:themeColor="text1"/>
          <w:lang w:eastAsia="pl-PL"/>
        </w:rPr>
        <w:t xml:space="preserve">licznego i o wolontariacie: </w:t>
      </w:r>
    </w:p>
    <w:p w14:paraId="4CE4084A" w14:textId="5DA66EA2" w:rsidR="00EC16AF" w:rsidRPr="00ED4268" w:rsidRDefault="009B19B5" w:rsidP="00ED4268">
      <w:pPr>
        <w:pStyle w:val="Akapitzlist"/>
        <w:numPr>
          <w:ilvl w:val="0"/>
          <w:numId w:val="27"/>
        </w:numPr>
        <w:spacing w:after="0" w:line="240" w:lineRule="auto"/>
        <w:jc w:val="both"/>
        <w:rPr>
          <w:rFonts w:ascii="Times New Roman" w:eastAsia="Times New Roman" w:hAnsi="Times New Roman" w:cs="Times New Roman"/>
          <w:lang w:eastAsia="pl-PL"/>
        </w:rPr>
      </w:pPr>
      <w:r w:rsidRPr="00ED4268">
        <w:rPr>
          <w:rFonts w:ascii="Times New Roman" w:hAnsi="Times New Roman" w:cs="Times New Roman"/>
          <w:color w:val="000000"/>
        </w:rPr>
        <w:t>Pomoc w integracji ze środowiskiem osób mających trudności w przystosowaniu się do życia</w:t>
      </w:r>
      <w:r w:rsidR="00EC16AF" w:rsidRPr="00ED4268">
        <w:rPr>
          <w:rFonts w:ascii="Times New Roman" w:eastAsia="Times New Roman" w:hAnsi="Times New Roman"/>
          <w:color w:val="000000" w:themeColor="text1"/>
          <w:lang w:eastAsia="pl-PL"/>
        </w:rPr>
        <w:t xml:space="preserve"> </w:t>
      </w:r>
      <w:r w:rsidR="00816696">
        <w:rPr>
          <w:rFonts w:ascii="Times New Roman" w:eastAsia="Times New Roman" w:hAnsi="Times New Roman"/>
          <w:color w:val="000000" w:themeColor="text1"/>
          <w:lang w:eastAsia="pl-PL"/>
        </w:rPr>
        <w:br/>
      </w:r>
      <w:r w:rsidR="00EC16AF" w:rsidRPr="00ED4268">
        <w:rPr>
          <w:rFonts w:ascii="Times New Roman" w:eastAsia="Times New Roman" w:hAnsi="Times New Roman"/>
          <w:color w:val="000000" w:themeColor="text1"/>
          <w:lang w:eastAsia="pl-PL"/>
        </w:rPr>
        <w:t xml:space="preserve">– </w:t>
      </w:r>
      <w:r w:rsidR="00816696">
        <w:rPr>
          <w:rFonts w:ascii="Times New Roman" w:eastAsia="Times New Roman" w:hAnsi="Times New Roman"/>
          <w:color w:val="000000" w:themeColor="text1"/>
          <w:lang w:eastAsia="pl-PL"/>
        </w:rPr>
        <w:t xml:space="preserve">w kwocie </w:t>
      </w:r>
      <w:r w:rsidR="00ED4268">
        <w:rPr>
          <w:rFonts w:ascii="Times New Roman" w:eastAsia="Times New Roman" w:hAnsi="Times New Roman"/>
          <w:color w:val="000000" w:themeColor="text1"/>
          <w:lang w:eastAsia="pl-PL"/>
        </w:rPr>
        <w:t>1</w:t>
      </w:r>
      <w:r w:rsidR="004E27CF">
        <w:rPr>
          <w:rFonts w:ascii="Times New Roman" w:eastAsia="Times New Roman" w:hAnsi="Times New Roman"/>
          <w:color w:val="000000" w:themeColor="text1"/>
          <w:lang w:eastAsia="pl-PL"/>
        </w:rPr>
        <w:t>05</w:t>
      </w:r>
      <w:r w:rsidR="002071C0" w:rsidRPr="00ED4268">
        <w:rPr>
          <w:rFonts w:ascii="Times New Roman" w:eastAsia="Times New Roman" w:hAnsi="Times New Roman"/>
          <w:color w:val="000000" w:themeColor="text1"/>
          <w:lang w:eastAsia="pl-PL"/>
        </w:rPr>
        <w:t>.</w:t>
      </w:r>
      <w:r w:rsidR="00ED4268">
        <w:rPr>
          <w:rFonts w:ascii="Times New Roman" w:eastAsia="Times New Roman" w:hAnsi="Times New Roman"/>
          <w:color w:val="000000" w:themeColor="text1"/>
          <w:lang w:eastAsia="pl-PL"/>
        </w:rPr>
        <w:t>0</w:t>
      </w:r>
      <w:r w:rsidR="002071C0" w:rsidRPr="00ED4268">
        <w:rPr>
          <w:rFonts w:ascii="Times New Roman" w:eastAsia="Times New Roman" w:hAnsi="Times New Roman"/>
          <w:color w:val="000000" w:themeColor="text1"/>
          <w:lang w:eastAsia="pl-PL"/>
        </w:rPr>
        <w:t>00,00 zł;</w:t>
      </w:r>
    </w:p>
    <w:p w14:paraId="631ECA8F" w14:textId="1814C344" w:rsidR="00EC16AF" w:rsidRPr="00ED4268" w:rsidRDefault="00ED4268" w:rsidP="000D22FB">
      <w:pPr>
        <w:numPr>
          <w:ilvl w:val="0"/>
          <w:numId w:val="27"/>
        </w:numPr>
        <w:adjustRightInd w:val="0"/>
        <w:spacing w:after="0" w:line="240" w:lineRule="auto"/>
        <w:contextualSpacing/>
        <w:jc w:val="both"/>
        <w:rPr>
          <w:rFonts w:ascii="Times New Roman" w:eastAsia="Times New Roman" w:hAnsi="Times New Roman"/>
          <w:color w:val="000000" w:themeColor="text1"/>
          <w:lang w:eastAsia="pl-PL"/>
        </w:rPr>
      </w:pPr>
      <w:r w:rsidRPr="00ED4268">
        <w:rPr>
          <w:rFonts w:ascii="Times New Roman" w:eastAsia="Times New Roman" w:hAnsi="Times New Roman"/>
          <w:color w:val="000000" w:themeColor="text1"/>
          <w:lang w:eastAsia="pl-PL"/>
        </w:rPr>
        <w:t>Organizacja i prowadzenie punktów specjalistycznego poradnictwa rodzinnego</w:t>
      </w:r>
      <w:r w:rsidR="00EC16AF" w:rsidRPr="00ED4268">
        <w:rPr>
          <w:rFonts w:ascii="Times New Roman" w:eastAsia="Times New Roman" w:hAnsi="Times New Roman"/>
          <w:color w:val="000000" w:themeColor="text1"/>
          <w:lang w:eastAsia="pl-PL"/>
        </w:rPr>
        <w:t xml:space="preserve"> – </w:t>
      </w:r>
      <w:r w:rsidR="00816696">
        <w:rPr>
          <w:rFonts w:ascii="Times New Roman" w:eastAsia="Times New Roman" w:hAnsi="Times New Roman"/>
          <w:color w:val="000000" w:themeColor="text1"/>
          <w:lang w:eastAsia="pl-PL"/>
        </w:rPr>
        <w:t xml:space="preserve">w kwocie </w:t>
      </w:r>
      <w:r w:rsidRPr="00ED4268">
        <w:rPr>
          <w:rFonts w:ascii="Times New Roman" w:eastAsia="Times New Roman" w:hAnsi="Times New Roman"/>
          <w:color w:val="000000" w:themeColor="text1"/>
          <w:lang w:eastAsia="pl-PL"/>
        </w:rPr>
        <w:t>240</w:t>
      </w:r>
      <w:r w:rsidR="002071C0" w:rsidRPr="00ED4268">
        <w:rPr>
          <w:rFonts w:ascii="Times New Roman" w:eastAsia="Times New Roman" w:hAnsi="Times New Roman"/>
          <w:color w:val="000000" w:themeColor="text1"/>
          <w:lang w:eastAsia="pl-PL"/>
        </w:rPr>
        <w:t>.</w:t>
      </w:r>
      <w:r w:rsidRPr="00ED4268">
        <w:rPr>
          <w:rFonts w:ascii="Times New Roman" w:eastAsia="Times New Roman" w:hAnsi="Times New Roman"/>
          <w:color w:val="000000" w:themeColor="text1"/>
          <w:lang w:eastAsia="pl-PL"/>
        </w:rPr>
        <w:t>0</w:t>
      </w:r>
      <w:r w:rsidR="002071C0" w:rsidRPr="00ED4268">
        <w:rPr>
          <w:rFonts w:ascii="Times New Roman" w:eastAsia="Times New Roman" w:hAnsi="Times New Roman"/>
          <w:color w:val="000000" w:themeColor="text1"/>
          <w:lang w:eastAsia="pl-PL"/>
        </w:rPr>
        <w:t>00,00 zł.</w:t>
      </w:r>
    </w:p>
    <w:p w14:paraId="2F4DBB53" w14:textId="77777777" w:rsidR="001710EC" w:rsidRPr="00ED4268" w:rsidRDefault="001710EC"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14:paraId="2202CEF8" w14:textId="5D79089A" w:rsidR="004E27CF" w:rsidRPr="00ED4268" w:rsidRDefault="004E27CF" w:rsidP="004E27CF">
      <w:pPr>
        <w:autoSpaceDE w:val="0"/>
        <w:autoSpaceDN w:val="0"/>
        <w:spacing w:after="0" w:line="240" w:lineRule="auto"/>
        <w:jc w:val="both"/>
        <w:rPr>
          <w:rFonts w:ascii="Times New Roman" w:eastAsia="Times New Roman" w:hAnsi="Times New Roman" w:cs="Times New Roman"/>
          <w:color w:val="000000" w:themeColor="text1"/>
          <w:lang w:eastAsia="pl-PL"/>
        </w:rPr>
      </w:pPr>
      <w:r w:rsidRPr="004A3622">
        <w:rPr>
          <w:rFonts w:ascii="Times New Roman" w:eastAsia="Times New Roman" w:hAnsi="Times New Roman" w:cs="Times New Roman"/>
          <w:lang w:eastAsia="pl-PL"/>
        </w:rPr>
        <w:t xml:space="preserve">Zarząd Powiatu Wołomińskiego przyznał dotacje na realizację w </w:t>
      </w:r>
      <w:r w:rsidRPr="003512BC">
        <w:rPr>
          <w:rFonts w:ascii="Times New Roman" w:eastAsia="Times New Roman" w:hAnsi="Times New Roman" w:cs="Times New Roman"/>
          <w:color w:val="000000" w:themeColor="text1"/>
          <w:lang w:eastAsia="pl-PL"/>
        </w:rPr>
        <w:t>roku 20</w:t>
      </w:r>
      <w:r>
        <w:rPr>
          <w:rFonts w:ascii="Times New Roman" w:eastAsia="Times New Roman" w:hAnsi="Times New Roman" w:cs="Times New Roman"/>
          <w:color w:val="000000" w:themeColor="text1"/>
          <w:lang w:eastAsia="pl-PL"/>
        </w:rPr>
        <w:t xml:space="preserve">20 </w:t>
      </w:r>
      <w:r w:rsidRPr="003512BC">
        <w:rPr>
          <w:rFonts w:ascii="Times New Roman" w:eastAsia="Times New Roman" w:hAnsi="Times New Roman" w:cs="Times New Roman"/>
          <w:color w:val="000000" w:themeColor="text1"/>
          <w:lang w:eastAsia="pl-PL"/>
        </w:rPr>
        <w:t xml:space="preserve"> </w:t>
      </w:r>
      <w:r>
        <w:rPr>
          <w:rFonts w:ascii="Times New Roman" w:eastAsia="Times New Roman" w:hAnsi="Times New Roman"/>
          <w:color w:val="000000" w:themeColor="text1"/>
          <w:lang w:eastAsia="pl-PL"/>
        </w:rPr>
        <w:t xml:space="preserve">– 6 </w:t>
      </w:r>
      <w:r w:rsidRPr="003512BC">
        <w:rPr>
          <w:rFonts w:ascii="Times New Roman" w:eastAsia="Times New Roman" w:hAnsi="Times New Roman" w:cs="Times New Roman"/>
          <w:color w:val="000000" w:themeColor="text1"/>
          <w:lang w:eastAsia="pl-PL"/>
        </w:rPr>
        <w:t>zadań organizacjom pozarządowym oraz podmiotom wymienionym w art. 3 ust. 3 ustawy o działalności pożytku pub</w:t>
      </w:r>
      <w:r w:rsidRPr="00ED4268">
        <w:rPr>
          <w:rFonts w:ascii="Times New Roman" w:eastAsia="Times New Roman" w:hAnsi="Times New Roman" w:cs="Times New Roman"/>
          <w:color w:val="000000" w:themeColor="text1"/>
          <w:lang w:eastAsia="pl-PL"/>
        </w:rPr>
        <w:t xml:space="preserve">licznego i o wolontariacie: </w:t>
      </w:r>
    </w:p>
    <w:p w14:paraId="60CAB72A" w14:textId="52C6FCE2" w:rsidR="004E27CF" w:rsidRPr="00ED4268" w:rsidRDefault="004E27CF" w:rsidP="006915E0">
      <w:pPr>
        <w:pStyle w:val="Akapitzlist"/>
        <w:numPr>
          <w:ilvl w:val="0"/>
          <w:numId w:val="43"/>
        </w:numPr>
        <w:spacing w:after="0" w:line="240" w:lineRule="auto"/>
        <w:jc w:val="both"/>
        <w:rPr>
          <w:rFonts w:ascii="Times New Roman" w:eastAsia="Times New Roman" w:hAnsi="Times New Roman" w:cs="Times New Roman"/>
          <w:lang w:eastAsia="pl-PL"/>
        </w:rPr>
      </w:pPr>
      <w:r w:rsidRPr="00ED4268">
        <w:rPr>
          <w:rFonts w:ascii="Times New Roman" w:hAnsi="Times New Roman" w:cs="Times New Roman"/>
          <w:color w:val="000000"/>
        </w:rPr>
        <w:lastRenderedPageBreak/>
        <w:t>Pomoc w integracji ze środowiskiem osób mających trudności w przystosowaniu się do życia</w:t>
      </w:r>
      <w:r w:rsidRPr="00ED4268">
        <w:rPr>
          <w:rFonts w:ascii="Times New Roman" w:eastAsia="Times New Roman" w:hAnsi="Times New Roman"/>
          <w:color w:val="000000" w:themeColor="text1"/>
          <w:lang w:eastAsia="pl-PL"/>
        </w:rPr>
        <w:t xml:space="preserve"> </w:t>
      </w:r>
      <w:r w:rsidR="00816696">
        <w:rPr>
          <w:rFonts w:ascii="Times New Roman" w:eastAsia="Times New Roman" w:hAnsi="Times New Roman"/>
          <w:color w:val="000000" w:themeColor="text1"/>
          <w:lang w:eastAsia="pl-PL"/>
        </w:rPr>
        <w:br/>
      </w:r>
      <w:r w:rsidRPr="00ED4268">
        <w:rPr>
          <w:rFonts w:ascii="Times New Roman" w:eastAsia="Times New Roman" w:hAnsi="Times New Roman"/>
          <w:color w:val="000000" w:themeColor="text1"/>
          <w:lang w:eastAsia="pl-PL"/>
        </w:rPr>
        <w:t xml:space="preserve">– </w:t>
      </w:r>
      <w:r w:rsidR="00816696">
        <w:rPr>
          <w:rFonts w:ascii="Times New Roman" w:eastAsia="Times New Roman" w:hAnsi="Times New Roman"/>
          <w:color w:val="000000" w:themeColor="text1"/>
          <w:lang w:eastAsia="pl-PL"/>
        </w:rPr>
        <w:t xml:space="preserve">w kwocie </w:t>
      </w:r>
      <w:r>
        <w:rPr>
          <w:rFonts w:ascii="Times New Roman" w:eastAsia="Times New Roman" w:hAnsi="Times New Roman"/>
          <w:color w:val="000000" w:themeColor="text1"/>
          <w:lang w:eastAsia="pl-PL"/>
        </w:rPr>
        <w:t>110</w:t>
      </w:r>
      <w:r w:rsidRPr="00ED4268">
        <w:rPr>
          <w:rFonts w:ascii="Times New Roman" w:eastAsia="Times New Roman" w:hAnsi="Times New Roman"/>
          <w:color w:val="000000" w:themeColor="text1"/>
          <w:lang w:eastAsia="pl-PL"/>
        </w:rPr>
        <w:t>.</w:t>
      </w:r>
      <w:r>
        <w:rPr>
          <w:rFonts w:ascii="Times New Roman" w:eastAsia="Times New Roman" w:hAnsi="Times New Roman"/>
          <w:color w:val="000000" w:themeColor="text1"/>
          <w:lang w:eastAsia="pl-PL"/>
        </w:rPr>
        <w:t>0</w:t>
      </w:r>
      <w:r w:rsidRPr="00ED4268">
        <w:rPr>
          <w:rFonts w:ascii="Times New Roman" w:eastAsia="Times New Roman" w:hAnsi="Times New Roman"/>
          <w:color w:val="000000" w:themeColor="text1"/>
          <w:lang w:eastAsia="pl-PL"/>
        </w:rPr>
        <w:t>00,00 zł;</w:t>
      </w:r>
    </w:p>
    <w:p w14:paraId="5BE1B380" w14:textId="020BE69A" w:rsidR="004E27CF" w:rsidRPr="00ED4268" w:rsidRDefault="004E27CF" w:rsidP="006915E0">
      <w:pPr>
        <w:numPr>
          <w:ilvl w:val="0"/>
          <w:numId w:val="43"/>
        </w:numPr>
        <w:adjustRightInd w:val="0"/>
        <w:spacing w:after="0" w:line="240" w:lineRule="auto"/>
        <w:contextualSpacing/>
        <w:jc w:val="both"/>
        <w:rPr>
          <w:rFonts w:ascii="Times New Roman" w:eastAsia="Times New Roman" w:hAnsi="Times New Roman"/>
          <w:color w:val="000000" w:themeColor="text1"/>
          <w:lang w:eastAsia="pl-PL"/>
        </w:rPr>
      </w:pPr>
      <w:r w:rsidRPr="00ED4268">
        <w:rPr>
          <w:rFonts w:ascii="Times New Roman" w:eastAsia="Times New Roman" w:hAnsi="Times New Roman"/>
          <w:color w:val="000000" w:themeColor="text1"/>
          <w:lang w:eastAsia="pl-PL"/>
        </w:rPr>
        <w:t xml:space="preserve">Organizacja i prowadzenie punktów specjalistycznego poradnictwa rodzinnego – </w:t>
      </w:r>
      <w:r w:rsidR="00816696">
        <w:rPr>
          <w:rFonts w:ascii="Times New Roman" w:eastAsia="Times New Roman" w:hAnsi="Times New Roman"/>
          <w:color w:val="000000" w:themeColor="text1"/>
          <w:lang w:eastAsia="pl-PL"/>
        </w:rPr>
        <w:t xml:space="preserve">w kwocie </w:t>
      </w:r>
      <w:r w:rsidRPr="00ED4268">
        <w:rPr>
          <w:rFonts w:ascii="Times New Roman" w:eastAsia="Times New Roman" w:hAnsi="Times New Roman"/>
          <w:color w:val="000000" w:themeColor="text1"/>
          <w:lang w:eastAsia="pl-PL"/>
        </w:rPr>
        <w:t>240.000,00 zł.</w:t>
      </w:r>
    </w:p>
    <w:p w14:paraId="54181DCB" w14:textId="1D9A58F2" w:rsidR="00FB12BD" w:rsidRDefault="00FB12BD" w:rsidP="00D00399">
      <w:pPr>
        <w:spacing w:after="0" w:line="240" w:lineRule="auto"/>
        <w:jc w:val="both"/>
        <w:rPr>
          <w:rFonts w:ascii="Times New Roman" w:eastAsia="Calibri" w:hAnsi="Times New Roman" w:cs="Times New Roman"/>
        </w:rPr>
      </w:pPr>
    </w:p>
    <w:p w14:paraId="4552FBD5" w14:textId="77777777" w:rsidR="00816696" w:rsidRDefault="00816696" w:rsidP="00D00399">
      <w:pPr>
        <w:spacing w:after="0" w:line="240" w:lineRule="auto"/>
        <w:jc w:val="both"/>
        <w:rPr>
          <w:rFonts w:ascii="Times New Roman" w:eastAsia="Calibri" w:hAnsi="Times New Roman" w:cs="Times New Roman"/>
        </w:rPr>
      </w:pPr>
    </w:p>
    <w:p w14:paraId="044433BB" w14:textId="77777777" w:rsidR="009B19B5" w:rsidRPr="00CC7522" w:rsidRDefault="009B19B5" w:rsidP="009B19B5">
      <w:pPr>
        <w:spacing w:after="0" w:line="240" w:lineRule="auto"/>
        <w:jc w:val="both"/>
        <w:rPr>
          <w:rFonts w:ascii="Times New Roman" w:eastAsia="Calibri" w:hAnsi="Times New Roman" w:cs="Times New Roman"/>
          <w:b/>
          <w:color w:val="000000"/>
          <w:sz w:val="28"/>
          <w:szCs w:val="28"/>
        </w:rPr>
      </w:pPr>
      <w:r w:rsidRPr="00CC7522">
        <w:rPr>
          <w:rFonts w:ascii="Times New Roman" w:eastAsia="Calibri" w:hAnsi="Times New Roman" w:cs="Times New Roman"/>
          <w:b/>
          <w:color w:val="000000"/>
          <w:sz w:val="28"/>
          <w:szCs w:val="28"/>
        </w:rPr>
        <w:t>Informacje dodatkowe:</w:t>
      </w:r>
    </w:p>
    <w:p w14:paraId="4781432E" w14:textId="77777777" w:rsidR="009B19B5" w:rsidRPr="00CC7522" w:rsidRDefault="009B19B5" w:rsidP="009B19B5">
      <w:pPr>
        <w:spacing w:after="0" w:line="240" w:lineRule="auto"/>
        <w:jc w:val="both"/>
        <w:rPr>
          <w:rFonts w:ascii="Times New Roman" w:eastAsia="Calibri" w:hAnsi="Times New Roman" w:cs="Times New Roman"/>
        </w:rPr>
      </w:pPr>
    </w:p>
    <w:p w14:paraId="44FB2908" w14:textId="4A73ACB5" w:rsidR="009B19B5" w:rsidRPr="00CC7522" w:rsidRDefault="009B19B5" w:rsidP="009B19B5">
      <w:pPr>
        <w:spacing w:after="0" w:line="240" w:lineRule="auto"/>
        <w:jc w:val="both"/>
        <w:rPr>
          <w:rFonts w:ascii="Times New Roman" w:eastAsia="Calibri" w:hAnsi="Times New Roman" w:cs="Times New Roman"/>
        </w:rPr>
      </w:pPr>
      <w:r w:rsidRPr="00CC7522">
        <w:rPr>
          <w:rFonts w:ascii="Times New Roman" w:eastAsia="Calibri" w:hAnsi="Times New Roman" w:cs="Times New Roman"/>
        </w:rPr>
        <w:t xml:space="preserve">Wzory druków oferty </w:t>
      </w:r>
      <w:r w:rsidRPr="00CC7522">
        <w:rPr>
          <w:rFonts w:ascii="Times New Roman" w:hAnsi="Times New Roman" w:cs="Times New Roman"/>
        </w:rPr>
        <w:t>realizacji zadania publicznego wraz z instrukcją wypełnienia oferty,</w:t>
      </w:r>
      <w:r w:rsidRPr="00CC7522">
        <w:rPr>
          <w:rFonts w:ascii="Times New Roman" w:eastAsia="Calibri" w:hAnsi="Times New Roman" w:cs="Times New Roman"/>
        </w:rPr>
        <w:t xml:space="preserve"> umowy </w:t>
      </w:r>
      <w:r w:rsidRPr="00CC7522">
        <w:rPr>
          <w:rFonts w:ascii="Times New Roman" w:eastAsia="Calibri" w:hAnsi="Times New Roman" w:cs="Times New Roman"/>
        </w:rPr>
        <w:br/>
        <w:t xml:space="preserve">o realizację zadania publicznego, załączników do umowy oraz „Zasady </w:t>
      </w:r>
      <w:r w:rsidRPr="00CC7522">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69042A">
        <w:rPr>
          <w:rFonts w:ascii="Times New Roman" w:eastAsia="Calibri" w:hAnsi="Times New Roman" w:cs="Times New Roman"/>
          <w:color w:val="000000"/>
        </w:rPr>
        <w:t xml:space="preserve"> </w:t>
      </w:r>
      <w:r w:rsidR="0069042A" w:rsidRPr="005D3AD8">
        <w:rPr>
          <w:rFonts w:ascii="Times New Roman" w:hAnsi="Times New Roman"/>
          <w:color w:val="000000"/>
        </w:rPr>
        <w:t xml:space="preserve">także </w:t>
      </w:r>
      <w:r w:rsidR="0069042A" w:rsidRPr="005D3AD8">
        <w:rPr>
          <w:rFonts w:ascii="Times New Roman" w:hAnsi="Times New Roman"/>
          <w:color w:val="000000"/>
          <w:kern w:val="1"/>
          <w:lang w:eastAsia="ar-SA"/>
        </w:rPr>
        <w:t>Instrukcj</w:t>
      </w:r>
      <w:r w:rsidR="0069042A">
        <w:rPr>
          <w:rFonts w:ascii="Times New Roman" w:hAnsi="Times New Roman"/>
          <w:color w:val="000000"/>
          <w:kern w:val="1"/>
          <w:lang w:eastAsia="ar-SA"/>
        </w:rPr>
        <w:t>a</w:t>
      </w:r>
      <w:r w:rsidR="0069042A" w:rsidRPr="005D3AD8">
        <w:rPr>
          <w:rFonts w:ascii="Times New Roman" w:hAnsi="Times New Roman"/>
          <w:color w:val="000000"/>
          <w:kern w:val="1"/>
          <w:lang w:eastAsia="ar-SA"/>
        </w:rPr>
        <w:t xml:space="preserve"> tworzenia konta w systemie Witkac.pl</w:t>
      </w:r>
      <w:r w:rsidR="0069042A">
        <w:rPr>
          <w:rFonts w:ascii="Times New Roman" w:hAnsi="Times New Roman"/>
          <w:color w:val="000000"/>
          <w:kern w:val="1"/>
          <w:lang w:eastAsia="ar-SA"/>
        </w:rPr>
        <w:t xml:space="preserve"> oraz </w:t>
      </w:r>
      <w:r w:rsidR="0069042A" w:rsidRPr="005D3AD8">
        <w:rPr>
          <w:rFonts w:ascii="Times New Roman" w:hAnsi="Times New Roman"/>
          <w:color w:val="000000"/>
          <w:kern w:val="1"/>
          <w:lang w:eastAsia="ar-SA"/>
        </w:rPr>
        <w:t>Instrukcj</w:t>
      </w:r>
      <w:r w:rsidR="0069042A">
        <w:rPr>
          <w:rFonts w:ascii="Times New Roman" w:hAnsi="Times New Roman"/>
          <w:color w:val="000000"/>
          <w:kern w:val="1"/>
          <w:lang w:eastAsia="ar-SA"/>
        </w:rPr>
        <w:t>a</w:t>
      </w:r>
      <w:r w:rsidR="0069042A" w:rsidRPr="005D3AD8">
        <w:rPr>
          <w:rFonts w:ascii="Times New Roman" w:hAnsi="Times New Roman"/>
          <w:color w:val="000000"/>
          <w:kern w:val="1"/>
          <w:lang w:eastAsia="ar-SA"/>
        </w:rPr>
        <w:t xml:space="preserve"> obsługi kreatora składania wniosków po 01.03.2019</w:t>
      </w:r>
      <w:r w:rsidR="0069042A" w:rsidRPr="00270D81">
        <w:rPr>
          <w:rFonts w:ascii="Times New Roman" w:hAnsi="Times New Roman" w:cs="Times New Roman"/>
        </w:rPr>
        <w:t xml:space="preserve"> </w:t>
      </w:r>
      <w:r w:rsidRPr="00CC7522">
        <w:rPr>
          <w:rFonts w:ascii="Times New Roman" w:eastAsia="Calibri" w:hAnsi="Times New Roman" w:cs="Times New Roman"/>
        </w:rPr>
        <w:t xml:space="preserve">– dostępne są </w:t>
      </w:r>
      <w:r w:rsidRPr="00CC7522">
        <w:rPr>
          <w:rFonts w:ascii="Times New Roman" w:eastAsia="Calibri" w:hAnsi="Times New Roman" w:cs="Times New Roman"/>
          <w:color w:val="000000"/>
          <w:kern w:val="2"/>
          <w:lang w:eastAsia="ar-SA"/>
        </w:rPr>
        <w:t xml:space="preserve">w Biuletynie Informacji Publicznej </w:t>
      </w:r>
      <w:hyperlink r:id="rId10" w:history="1">
        <w:r w:rsidRPr="00CC7522">
          <w:rPr>
            <w:rFonts w:ascii="Times New Roman" w:eastAsia="Calibri" w:hAnsi="Times New Roman" w:cs="Times New Roman"/>
            <w:color w:val="0000FF"/>
            <w:u w:val="single"/>
          </w:rPr>
          <w:t>www.bip.powiat-wolominski.pl</w:t>
        </w:r>
      </w:hyperlink>
      <w:r w:rsidRPr="00CC7522">
        <w:rPr>
          <w:rFonts w:ascii="Times New Roman" w:eastAsia="Calibri" w:hAnsi="Times New Roman" w:cs="Times New Roman"/>
        </w:rPr>
        <w:t xml:space="preserve"> </w:t>
      </w:r>
      <w:r w:rsidRPr="00CC7522">
        <w:rPr>
          <w:rFonts w:ascii="Times New Roman" w:eastAsia="Calibri" w:hAnsi="Times New Roman" w:cs="Times New Roman"/>
          <w:color w:val="000000"/>
          <w:kern w:val="2"/>
          <w:lang w:eastAsia="ar-SA"/>
        </w:rPr>
        <w:t>zakładka OGŁOSZENIA podstrona Konkursy ofert na realizację zadań publicznych lub na stronie</w:t>
      </w:r>
      <w:r w:rsidRPr="00CC7522">
        <w:rPr>
          <w:rFonts w:ascii="Times New Roman" w:eastAsia="Calibri" w:hAnsi="Times New Roman" w:cs="Times New Roman"/>
        </w:rPr>
        <w:t xml:space="preserve"> </w:t>
      </w:r>
      <w:hyperlink r:id="rId11" w:history="1">
        <w:r w:rsidRPr="00CC7522">
          <w:rPr>
            <w:rFonts w:ascii="Times New Roman" w:eastAsia="Calibri" w:hAnsi="Times New Roman" w:cs="Times New Roman"/>
            <w:color w:val="0000FF"/>
            <w:u w:val="single"/>
          </w:rPr>
          <w:t>www.powiat-wolominski.pl</w:t>
        </w:r>
      </w:hyperlink>
      <w:r w:rsidRPr="00CC7522">
        <w:rPr>
          <w:rFonts w:ascii="Times New Roman" w:eastAsia="Calibri" w:hAnsi="Times New Roman" w:cs="Times New Roman"/>
        </w:rPr>
        <w:t xml:space="preserve"> zakładka ORGANIZACJE POZARZĄDOWE podstrona KONKURSY OFERT.</w:t>
      </w:r>
    </w:p>
    <w:p w14:paraId="7261F244" w14:textId="77777777" w:rsidR="009B19B5" w:rsidRPr="00CC7522" w:rsidRDefault="009B19B5" w:rsidP="009B19B5">
      <w:pPr>
        <w:spacing w:after="0" w:line="240" w:lineRule="auto"/>
        <w:jc w:val="both"/>
        <w:rPr>
          <w:rFonts w:ascii="Times New Roman" w:eastAsia="Calibri" w:hAnsi="Times New Roman" w:cs="Times New Roman"/>
        </w:rPr>
      </w:pPr>
    </w:p>
    <w:p w14:paraId="32981D28" w14:textId="77777777" w:rsidR="009B19B5" w:rsidRPr="00CC7522" w:rsidRDefault="009B19B5" w:rsidP="009B19B5">
      <w:pPr>
        <w:spacing w:after="0" w:line="240" w:lineRule="auto"/>
        <w:jc w:val="both"/>
        <w:rPr>
          <w:rFonts w:ascii="Times New Roman" w:eastAsia="Calibri" w:hAnsi="Times New Roman" w:cs="Times New Roman"/>
        </w:rPr>
      </w:pPr>
    </w:p>
    <w:p w14:paraId="10A34427" w14:textId="77777777" w:rsidR="009B19B5" w:rsidRPr="00CC7522" w:rsidRDefault="009B19B5" w:rsidP="009B19B5">
      <w:pPr>
        <w:spacing w:after="0" w:line="240" w:lineRule="auto"/>
        <w:rPr>
          <w:rFonts w:ascii="Times New Roman" w:eastAsia="Calibri" w:hAnsi="Times New Roman" w:cs="Times New Roman"/>
          <w:b/>
          <w:sz w:val="28"/>
          <w:szCs w:val="28"/>
        </w:rPr>
      </w:pPr>
      <w:r w:rsidRPr="00CC7522">
        <w:rPr>
          <w:rFonts w:ascii="Times New Roman" w:eastAsia="Calibri" w:hAnsi="Times New Roman" w:cs="Times New Roman"/>
          <w:b/>
          <w:sz w:val="28"/>
          <w:szCs w:val="28"/>
        </w:rPr>
        <w:t>Szczegółowych wyjaśnień udziela:</w:t>
      </w:r>
    </w:p>
    <w:p w14:paraId="627A3D9E" w14:textId="77777777" w:rsidR="009B19B5" w:rsidRPr="00CC7522" w:rsidRDefault="009B19B5" w:rsidP="009B19B5">
      <w:pPr>
        <w:spacing w:after="0" w:line="240" w:lineRule="auto"/>
        <w:ind w:left="363"/>
        <w:contextualSpacing/>
        <w:jc w:val="both"/>
        <w:rPr>
          <w:rFonts w:ascii="Times New Roman" w:eastAsia="Calibri" w:hAnsi="Times New Roman" w:cs="Times New Roman"/>
        </w:rPr>
      </w:pPr>
    </w:p>
    <w:p w14:paraId="069AD21C" w14:textId="77777777" w:rsidR="009B19B5" w:rsidRPr="00CC7522" w:rsidRDefault="009B19B5" w:rsidP="009B19B5">
      <w:pPr>
        <w:numPr>
          <w:ilvl w:val="0"/>
          <w:numId w:val="1"/>
        </w:numPr>
        <w:spacing w:after="0" w:line="240" w:lineRule="auto"/>
        <w:ind w:left="363"/>
        <w:contextualSpacing/>
        <w:jc w:val="both"/>
        <w:rPr>
          <w:rFonts w:ascii="Times New Roman" w:eastAsia="Calibri" w:hAnsi="Times New Roman" w:cs="Times New Roman"/>
        </w:rPr>
      </w:pPr>
      <w:r w:rsidRPr="00CC7522">
        <w:rPr>
          <w:rFonts w:ascii="Times New Roman" w:eastAsia="Calibri" w:hAnsi="Times New Roman" w:cs="Times New Roman"/>
        </w:rPr>
        <w:t>Dorota Romańczuk – naczelnik Wydziału Spraw Obywatelskich Starostwa</w:t>
      </w:r>
    </w:p>
    <w:p w14:paraId="7C7B2B60" w14:textId="77777777" w:rsidR="009B19B5" w:rsidRPr="00CC7522" w:rsidRDefault="009B19B5" w:rsidP="009B19B5">
      <w:pPr>
        <w:spacing w:after="0" w:line="240" w:lineRule="auto"/>
        <w:ind w:left="363"/>
        <w:contextualSpacing/>
        <w:jc w:val="both"/>
        <w:rPr>
          <w:rFonts w:ascii="Times New Roman" w:eastAsia="Calibri" w:hAnsi="Times New Roman" w:cs="Times New Roman"/>
        </w:rPr>
      </w:pPr>
      <w:r w:rsidRPr="00CC7522">
        <w:rPr>
          <w:rFonts w:ascii="Times New Roman" w:eastAsia="Calibri" w:hAnsi="Times New Roman" w:cs="Times New Roman"/>
        </w:rPr>
        <w:t>05-200 Wołomin, ul. Prądzyńskiego 3, pokój nr 012 (przyziemie / wejście B)</w:t>
      </w:r>
    </w:p>
    <w:p w14:paraId="1C3BEC5A" w14:textId="77777777" w:rsidR="009B19B5" w:rsidRPr="00CC7522" w:rsidRDefault="009B19B5" w:rsidP="009B19B5">
      <w:pPr>
        <w:spacing w:after="0" w:line="240" w:lineRule="auto"/>
        <w:ind w:left="363"/>
        <w:contextualSpacing/>
        <w:jc w:val="both"/>
        <w:rPr>
          <w:rFonts w:ascii="Times New Roman" w:eastAsia="Calibri" w:hAnsi="Times New Roman" w:cs="Times New Roman"/>
          <w:lang w:val="en-US"/>
        </w:rPr>
      </w:pPr>
      <w:r w:rsidRPr="00CC7522">
        <w:rPr>
          <w:rFonts w:ascii="Times New Roman" w:eastAsia="Calibri" w:hAnsi="Times New Roman" w:cs="Times New Roman"/>
          <w:lang w:val="en-US"/>
        </w:rPr>
        <w:t xml:space="preserve">tel.: 22 346-11-04, e-mail: </w:t>
      </w:r>
      <w:hyperlink r:id="rId12" w:history="1">
        <w:r w:rsidRPr="00CC7522">
          <w:rPr>
            <w:rFonts w:ascii="Times New Roman" w:eastAsia="Calibri" w:hAnsi="Times New Roman" w:cs="Times New Roman"/>
            <w:color w:val="0000FF"/>
            <w:u w:val="single"/>
            <w:lang w:val="en-US"/>
          </w:rPr>
          <w:t>wso@powiat-wolominski.pl</w:t>
        </w:r>
      </w:hyperlink>
      <w:r w:rsidRPr="00CC7522">
        <w:rPr>
          <w:rFonts w:ascii="Times New Roman" w:eastAsia="Calibri" w:hAnsi="Times New Roman" w:cs="Times New Roman"/>
          <w:lang w:val="en-US"/>
        </w:rPr>
        <w:t>.</w:t>
      </w:r>
    </w:p>
    <w:p w14:paraId="41E6F084" w14:textId="1C4CF78E" w:rsidR="009B19B5" w:rsidRDefault="009B19B5" w:rsidP="009B19B5">
      <w:pPr>
        <w:spacing w:after="0" w:line="240" w:lineRule="auto"/>
        <w:contextualSpacing/>
        <w:jc w:val="both"/>
        <w:rPr>
          <w:rFonts w:ascii="Times New Roman" w:eastAsia="Calibri" w:hAnsi="Times New Roman" w:cs="Times New Roman"/>
          <w:lang w:val="en-US"/>
        </w:rPr>
      </w:pPr>
    </w:p>
    <w:p w14:paraId="4FC1C7BE" w14:textId="77777777" w:rsidR="00ED4268" w:rsidRDefault="00ED4268" w:rsidP="009B19B5">
      <w:pPr>
        <w:spacing w:after="0" w:line="240" w:lineRule="auto"/>
        <w:contextualSpacing/>
        <w:jc w:val="both"/>
        <w:rPr>
          <w:rFonts w:ascii="Times New Roman" w:eastAsia="Calibri" w:hAnsi="Times New Roman" w:cs="Times New Roman"/>
          <w:lang w:val="en-US"/>
        </w:rPr>
      </w:pPr>
    </w:p>
    <w:p w14:paraId="705B0797" w14:textId="77777777" w:rsidR="00ED4268" w:rsidRPr="00DC11CE" w:rsidRDefault="00ED4268" w:rsidP="00ED4268">
      <w:pPr>
        <w:spacing w:after="0" w:line="240" w:lineRule="auto"/>
        <w:jc w:val="both"/>
        <w:rPr>
          <w:rFonts w:ascii="Times New Roman" w:hAnsi="Times New Roman" w:cs="Times New Roman"/>
          <w:b/>
          <w:sz w:val="28"/>
          <w:szCs w:val="28"/>
        </w:rPr>
      </w:pPr>
      <w:r w:rsidRPr="00DC11CE">
        <w:rPr>
          <w:rFonts w:ascii="Times New Roman" w:hAnsi="Times New Roman" w:cs="Times New Roman"/>
          <w:b/>
          <w:sz w:val="28"/>
          <w:szCs w:val="28"/>
        </w:rPr>
        <w:t>Wykaz załączników do ogłoszenia:</w:t>
      </w:r>
    </w:p>
    <w:p w14:paraId="6F3F13A1" w14:textId="77777777" w:rsidR="00ED4268" w:rsidRPr="00DC11CE" w:rsidRDefault="00ED4268" w:rsidP="00ED4268">
      <w:pPr>
        <w:pStyle w:val="Akapitzlist"/>
        <w:spacing w:after="0" w:line="240" w:lineRule="auto"/>
        <w:ind w:left="363"/>
        <w:jc w:val="both"/>
        <w:rPr>
          <w:rFonts w:ascii="Times New Roman" w:hAnsi="Times New Roman"/>
        </w:rPr>
      </w:pPr>
    </w:p>
    <w:p w14:paraId="61E0F75B" w14:textId="35AFBB0D" w:rsidR="00ED4268" w:rsidRPr="004A09B8" w:rsidRDefault="00ED4268" w:rsidP="00ED4268">
      <w:pPr>
        <w:spacing w:after="0" w:line="240" w:lineRule="auto"/>
        <w:ind w:left="1416" w:hanging="1416"/>
        <w:jc w:val="both"/>
        <w:rPr>
          <w:rFonts w:ascii="Times New Roman" w:hAnsi="Times New Roman"/>
          <w:color w:val="000000"/>
        </w:rPr>
      </w:pPr>
      <w:r>
        <w:rPr>
          <w:rFonts w:ascii="Times New Roman" w:hAnsi="Times New Roman"/>
          <w:color w:val="000000"/>
        </w:rPr>
        <w:t xml:space="preserve">załącznik </w:t>
      </w:r>
      <w:r w:rsidRPr="006C2AFF">
        <w:rPr>
          <w:rFonts w:ascii="Times New Roman" w:hAnsi="Times New Roman" w:cs="Times New Roman"/>
        </w:rPr>
        <w:t>–</w:t>
      </w:r>
      <w:r w:rsidRPr="00DC11CE">
        <w:rPr>
          <w:rFonts w:ascii="Times New Roman" w:hAnsi="Times New Roman" w:cs="Times New Roman"/>
        </w:rPr>
        <w:t xml:space="preserve"> </w:t>
      </w:r>
      <w:r w:rsidRPr="004A3622">
        <w:rPr>
          <w:rFonts w:ascii="Times New Roman" w:eastAsia="Calibri" w:hAnsi="Times New Roman" w:cs="Times New Roman"/>
          <w:color w:val="000000"/>
          <w:kern w:val="1"/>
          <w:lang w:eastAsia="ar-SA"/>
        </w:rPr>
        <w:t>wzór</w:t>
      </w:r>
      <w:r>
        <w:rPr>
          <w:rFonts w:ascii="Times New Roman" w:eastAsia="Calibri" w:hAnsi="Times New Roman" w:cs="Times New Roman"/>
          <w:color w:val="000000"/>
          <w:kern w:val="1"/>
          <w:lang w:eastAsia="ar-SA"/>
        </w:rPr>
        <w:t xml:space="preserve"> ogólnego rejestru zgłoszeń indywidualnych</w:t>
      </w:r>
    </w:p>
    <w:p w14:paraId="0E7E3F3E" w14:textId="77777777" w:rsidR="00ED4268" w:rsidRPr="004A09B8" w:rsidRDefault="00ED4268" w:rsidP="00ED4268">
      <w:pPr>
        <w:spacing w:after="0" w:line="240" w:lineRule="auto"/>
        <w:ind w:left="1416" w:hanging="1416"/>
        <w:jc w:val="both"/>
        <w:rPr>
          <w:rFonts w:ascii="Times New Roman" w:hAnsi="Times New Roman"/>
          <w:color w:val="000000"/>
        </w:rPr>
      </w:pPr>
    </w:p>
    <w:p w14:paraId="53A5DE28" w14:textId="77777777" w:rsidR="009B19B5" w:rsidRPr="00CC7522" w:rsidRDefault="009B19B5" w:rsidP="009B19B5">
      <w:pPr>
        <w:spacing w:after="0" w:line="240" w:lineRule="auto"/>
        <w:contextualSpacing/>
        <w:jc w:val="both"/>
        <w:rPr>
          <w:rFonts w:ascii="Times New Roman" w:eastAsia="Calibri" w:hAnsi="Times New Roman" w:cs="Times New Roman"/>
          <w:lang w:val="en-US"/>
        </w:rPr>
      </w:pPr>
    </w:p>
    <w:p w14:paraId="1D487515" w14:textId="77777777" w:rsidR="009B19B5" w:rsidRPr="00CC7522" w:rsidRDefault="009B19B5" w:rsidP="009B19B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w:t>
      </w:r>
      <w:r w:rsidRPr="00CC7522">
        <w:rPr>
          <w:rFonts w:ascii="Times New Roman" w:hAnsi="Times New Roman" w:cs="Times New Roman"/>
          <w:b/>
          <w:sz w:val="28"/>
          <w:szCs w:val="28"/>
        </w:rPr>
        <w:t>lauzula informacyjna</w:t>
      </w:r>
      <w:r>
        <w:rPr>
          <w:rFonts w:ascii="Times New Roman" w:hAnsi="Times New Roman" w:cs="Times New Roman"/>
          <w:b/>
          <w:sz w:val="28"/>
          <w:szCs w:val="28"/>
        </w:rPr>
        <w:t>:</w:t>
      </w:r>
    </w:p>
    <w:p w14:paraId="472FEDA2" w14:textId="77777777" w:rsidR="00ED4268" w:rsidRPr="0069042A" w:rsidRDefault="00ED4268" w:rsidP="009B19B5">
      <w:pPr>
        <w:spacing w:after="0" w:line="240" w:lineRule="auto"/>
        <w:jc w:val="both"/>
        <w:rPr>
          <w:rFonts w:ascii="Times New Roman" w:hAnsi="Times New Roman" w:cs="Times New Roman"/>
          <w:sz w:val="20"/>
          <w:szCs w:val="20"/>
        </w:rPr>
      </w:pPr>
    </w:p>
    <w:p w14:paraId="7FC06437" w14:textId="5818B6F6" w:rsidR="009B19B5" w:rsidRPr="00452496" w:rsidRDefault="009B19B5" w:rsidP="009B19B5">
      <w:pPr>
        <w:spacing w:after="0" w:line="240" w:lineRule="auto"/>
        <w:jc w:val="both"/>
        <w:rPr>
          <w:rFonts w:ascii="Times New Roman" w:hAnsi="Times New Roman" w:cs="Times New Roman"/>
        </w:rPr>
      </w:pPr>
      <w:r>
        <w:rPr>
          <w:rFonts w:ascii="Times New Roman" w:hAnsi="Times New Roman" w:cs="Times New Roman"/>
        </w:rPr>
        <w:t>Zgodnie z art. 13</w:t>
      </w:r>
      <w:r w:rsidRPr="00CC7522">
        <w:rPr>
          <w:rFonts w:ascii="Times New Roman" w:hAnsi="Times New Roman" w:cs="Times New Roman"/>
        </w:rPr>
        <w:t xml:space="preserve"> Rozporządzenia Parlamentu Europejskiego i Rady (UE) 2016/679 z dnia 27 kwietnia 2016 r. w sprawie ochrony </w:t>
      </w:r>
      <w:r w:rsidRPr="00452496">
        <w:rPr>
          <w:rFonts w:ascii="Times New Roman" w:hAnsi="Times New Roman" w:cs="Times New Roman"/>
        </w:rPr>
        <w:t xml:space="preserve">osób fizycznych w związku z przetwarzaniem danych osobowych </w:t>
      </w:r>
      <w:r w:rsidRPr="00452496">
        <w:rPr>
          <w:rFonts w:ascii="Times New Roman" w:hAnsi="Times New Roman" w:cs="Times New Roman"/>
        </w:rPr>
        <w:br/>
        <w:t>i w sprawie swobodnego przepływu tych danych oraz uchylenia dyrektywy 95/46/WE (RODO), niniejszym informujemy:</w:t>
      </w:r>
    </w:p>
    <w:p w14:paraId="12D19E06" w14:textId="77777777" w:rsidR="009B19B5" w:rsidRPr="00452496" w:rsidRDefault="009B19B5" w:rsidP="009B19B5">
      <w:pPr>
        <w:pStyle w:val="Akapitzlist"/>
        <w:numPr>
          <w:ilvl w:val="0"/>
          <w:numId w:val="42"/>
        </w:numPr>
        <w:spacing w:after="0" w:line="240" w:lineRule="auto"/>
        <w:ind w:left="360"/>
        <w:jc w:val="both"/>
        <w:rPr>
          <w:rFonts w:ascii="Times New Roman" w:hAnsi="Times New Roman" w:cs="Times New Roman"/>
        </w:rPr>
      </w:pPr>
      <w:r w:rsidRPr="00452496">
        <w:rPr>
          <w:rFonts w:ascii="Times New Roman" w:hAnsi="Times New Roman" w:cs="Times New Roman"/>
          <w:color w:val="000000" w:themeColor="text1"/>
        </w:rPr>
        <w:t xml:space="preserve">Administratorem Pani/Pana danych osobowych jest Starosta Wołomiński, </w:t>
      </w:r>
      <w:r w:rsidRPr="00452496">
        <w:rPr>
          <w:rFonts w:ascii="Times New Roman" w:hAnsi="Times New Roman" w:cs="Times New Roman"/>
        </w:rPr>
        <w:t xml:space="preserve">z siedzibą </w:t>
      </w:r>
      <w:r w:rsidRPr="00452496">
        <w:rPr>
          <w:rFonts w:ascii="Times New Roman" w:hAnsi="Times New Roman" w:cs="Times New Roman"/>
        </w:rPr>
        <w:br/>
        <w:t>w Wołominie 05-200 przy ul. Prądzyńskiego 3.</w:t>
      </w:r>
    </w:p>
    <w:p w14:paraId="0EA81264" w14:textId="77777777" w:rsidR="009B19B5" w:rsidRPr="00452496" w:rsidRDefault="009B19B5" w:rsidP="009B19B5">
      <w:pPr>
        <w:pStyle w:val="Akapitzlist"/>
        <w:numPr>
          <w:ilvl w:val="0"/>
          <w:numId w:val="42"/>
        </w:numPr>
        <w:spacing w:after="0" w:line="240" w:lineRule="auto"/>
        <w:ind w:left="363" w:hanging="363"/>
        <w:jc w:val="both"/>
        <w:rPr>
          <w:rFonts w:ascii="Times New Roman" w:hAnsi="Times New Roman" w:cs="Times New Roman"/>
        </w:rPr>
      </w:pPr>
      <w:r w:rsidRPr="00452496">
        <w:rPr>
          <w:rFonts w:ascii="Times New Roman" w:hAnsi="Times New Roman" w:cs="Times New Roman"/>
        </w:rPr>
        <w:t xml:space="preserve">Podanie danych jest niezbędne w celu zlecenia realizacji zadań publicznych na zasadach określonych w ustawie z dnia </w:t>
      </w:r>
      <w:r w:rsidRPr="00452496">
        <w:rPr>
          <w:rFonts w:ascii="Times New Roman" w:eastAsia="Times New Roman" w:hAnsi="Times New Roman" w:cs="Times New Roman"/>
          <w:color w:val="000000"/>
          <w:lang w:eastAsia="pl-PL"/>
        </w:rPr>
        <w:t xml:space="preserve">24 kwietnia 2003 r. o działalności pożytku publicznego </w:t>
      </w:r>
      <w:r>
        <w:rPr>
          <w:rFonts w:ascii="Times New Roman" w:eastAsia="Times New Roman" w:hAnsi="Times New Roman" w:cs="Times New Roman"/>
          <w:color w:val="000000"/>
          <w:lang w:eastAsia="pl-PL"/>
        </w:rPr>
        <w:br/>
      </w:r>
      <w:r w:rsidRPr="00452496">
        <w:rPr>
          <w:rFonts w:ascii="Times New Roman" w:eastAsia="Times New Roman" w:hAnsi="Times New Roman" w:cs="Times New Roman"/>
          <w:color w:val="000000"/>
          <w:lang w:eastAsia="pl-PL"/>
        </w:rPr>
        <w:t>i o wolontariacie (t. j. Dz. U. z 2020 r. poz. 1057)</w:t>
      </w:r>
      <w:r w:rsidRPr="00452496">
        <w:rPr>
          <w:rFonts w:ascii="Times New Roman" w:hAnsi="Times New Roman" w:cs="Times New Roman"/>
        </w:rPr>
        <w:t>.</w:t>
      </w:r>
    </w:p>
    <w:p w14:paraId="60D6415F" w14:textId="77777777" w:rsidR="009B19B5" w:rsidRPr="00452496" w:rsidRDefault="009B19B5" w:rsidP="009B19B5">
      <w:pPr>
        <w:pStyle w:val="Akapitzlist"/>
        <w:numPr>
          <w:ilvl w:val="0"/>
          <w:numId w:val="42"/>
        </w:numPr>
        <w:spacing w:after="0" w:line="240" w:lineRule="auto"/>
        <w:ind w:left="363" w:hanging="363"/>
        <w:jc w:val="both"/>
        <w:rPr>
          <w:rFonts w:ascii="Times New Roman" w:hAnsi="Times New Roman" w:cs="Times New Roman"/>
        </w:rPr>
      </w:pPr>
      <w:r w:rsidRPr="00452496">
        <w:rPr>
          <w:rFonts w:ascii="Times New Roman" w:hAnsi="Times New Roman" w:cs="Times New Roman"/>
          <w:color w:val="000000" w:themeColor="text1"/>
        </w:rPr>
        <w:t>Posiada Pani/Pan prawo dostępu do treści swoich danych osobowych, ich sprostowania,   usunięcia, ograniczenia przetwarzania, prawo uzyskania kopii danych, do przenoszenia danych, prawo do cofnięcia zgody w dowolnym momencie bez wpływu na zgodność z prawem przetwarzania.</w:t>
      </w:r>
    </w:p>
    <w:p w14:paraId="1696B873" w14:textId="77777777" w:rsidR="009B19B5" w:rsidRPr="008E22F1" w:rsidRDefault="009B19B5" w:rsidP="009B19B5">
      <w:pPr>
        <w:pStyle w:val="Akapitzlist"/>
        <w:numPr>
          <w:ilvl w:val="0"/>
          <w:numId w:val="42"/>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rPr>
        <w:t xml:space="preserve">Dane osobowe nie będą </w:t>
      </w:r>
      <w:r w:rsidRPr="008E22F1">
        <w:rPr>
          <w:rFonts w:ascii="Times New Roman" w:hAnsi="Times New Roman" w:cs="Times New Roman"/>
          <w:color w:val="000000" w:themeColor="text1"/>
        </w:rPr>
        <w:t>przekazywane innym podmiotom, mogą być udostępniane na podstawie obowiązujących przepisów prawa (np.: komisji konkursowej opiniującej oferty w otwartym konkursie ofert na realizację zadań publicznych, na wniosek sądu, prokuratury).</w:t>
      </w:r>
    </w:p>
    <w:p w14:paraId="2F2ECC93" w14:textId="77777777" w:rsidR="009B19B5" w:rsidRPr="008E22F1" w:rsidRDefault="009B19B5" w:rsidP="009B19B5">
      <w:pPr>
        <w:pStyle w:val="Akapitzlist"/>
        <w:numPr>
          <w:ilvl w:val="0"/>
          <w:numId w:val="42"/>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8E22F1">
        <w:rPr>
          <w:rFonts w:ascii="Times New Roman" w:hAnsi="Times New Roman" w:cs="Times New Roman"/>
          <w:color w:val="000000" w:themeColor="text1"/>
        </w:rPr>
        <w:t>Podane dane będą przetwarzane na podstawie art. 6 ust. 1 lit. b) i c), i zgodnie z treścią RODO.</w:t>
      </w:r>
    </w:p>
    <w:p w14:paraId="316AF11B" w14:textId="77777777" w:rsidR="009B19B5" w:rsidRPr="00CC7522" w:rsidRDefault="009B19B5" w:rsidP="009B19B5">
      <w:pPr>
        <w:pStyle w:val="Akapitzlist"/>
        <w:numPr>
          <w:ilvl w:val="0"/>
          <w:numId w:val="42"/>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8E22F1">
        <w:rPr>
          <w:rFonts w:ascii="Times New Roman" w:hAnsi="Times New Roman" w:cs="Times New Roman"/>
          <w:color w:val="000000" w:themeColor="text1"/>
        </w:rPr>
        <w:t xml:space="preserve">Inspektorem ochrony danych w Starostwie Powiatowym w Wołominie jest Jarosław </w:t>
      </w:r>
      <w:proofErr w:type="spellStart"/>
      <w:r w:rsidRPr="008E22F1">
        <w:rPr>
          <w:rFonts w:ascii="Times New Roman" w:hAnsi="Times New Roman" w:cs="Times New Roman"/>
          <w:color w:val="000000" w:themeColor="text1"/>
        </w:rPr>
        <w:t>Franczuk</w:t>
      </w:r>
      <w:proofErr w:type="spellEnd"/>
      <w:r w:rsidRPr="008E22F1">
        <w:rPr>
          <w:rFonts w:ascii="Times New Roman" w:hAnsi="Times New Roman" w:cs="Times New Roman"/>
          <w:color w:val="000000" w:themeColor="text1"/>
        </w:rPr>
        <w:t>, kontakt:</w:t>
      </w:r>
      <w:r w:rsidRPr="00CC7522">
        <w:rPr>
          <w:rFonts w:ascii="Times New Roman" w:hAnsi="Times New Roman" w:cs="Times New Roman"/>
        </w:rPr>
        <w:t xml:space="preserve"> </w:t>
      </w:r>
      <w:hyperlink r:id="rId13" w:history="1">
        <w:r w:rsidRPr="00CC7522">
          <w:rPr>
            <w:rStyle w:val="Hipercze"/>
            <w:rFonts w:ascii="Times New Roman" w:hAnsi="Times New Roman" w:cs="Times New Roman"/>
            <w:color w:val="0000BF" w:themeColor="hyperlink" w:themeShade="BF"/>
          </w:rPr>
          <w:t>iod@powiat-wolominski.pl</w:t>
        </w:r>
      </w:hyperlink>
      <w:r w:rsidRPr="00CC7522">
        <w:rPr>
          <w:rFonts w:ascii="Times New Roman" w:hAnsi="Times New Roman" w:cs="Times New Roman"/>
          <w:color w:val="000000" w:themeColor="text1"/>
        </w:rPr>
        <w:t>.</w:t>
      </w:r>
    </w:p>
    <w:p w14:paraId="6EB05A25" w14:textId="77777777" w:rsidR="009B19B5" w:rsidRPr="00CC7522" w:rsidRDefault="009B19B5" w:rsidP="009B19B5">
      <w:pPr>
        <w:pStyle w:val="Akapitzlist"/>
        <w:numPr>
          <w:ilvl w:val="0"/>
          <w:numId w:val="42"/>
        </w:numPr>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color w:val="000000" w:themeColor="text1"/>
        </w:rPr>
        <w:t>Dane osobowe będą przechowywane przez okres 10 lat (kat. archiwalna BE10).</w:t>
      </w:r>
    </w:p>
    <w:p w14:paraId="7E7F2643" w14:textId="77777777" w:rsidR="009B19B5" w:rsidRPr="00CC7522" w:rsidRDefault="009B19B5" w:rsidP="009B19B5">
      <w:pPr>
        <w:pStyle w:val="Akapitzlist"/>
        <w:numPr>
          <w:ilvl w:val="0"/>
          <w:numId w:val="42"/>
        </w:numPr>
        <w:spacing w:after="0" w:line="240" w:lineRule="auto"/>
        <w:ind w:left="363" w:hanging="363"/>
        <w:jc w:val="both"/>
        <w:rPr>
          <w:rFonts w:ascii="Times New Roman" w:hAnsi="Times New Roman" w:cs="Times New Roman"/>
          <w:color w:val="000000" w:themeColor="text1"/>
        </w:rPr>
      </w:pPr>
      <w:r w:rsidRPr="00CC7522">
        <w:rPr>
          <w:rFonts w:ascii="Times New Roman" w:hAnsi="Times New Roman" w:cs="Times New Roman"/>
          <w:color w:val="000000" w:themeColor="text1"/>
        </w:rPr>
        <w:t>Ma Pan</w:t>
      </w:r>
      <w:r>
        <w:rPr>
          <w:rFonts w:ascii="Times New Roman" w:hAnsi="Times New Roman" w:cs="Times New Roman"/>
          <w:color w:val="000000" w:themeColor="text1"/>
        </w:rPr>
        <w:t>i</w:t>
      </w:r>
      <w:r w:rsidRPr="00CC7522">
        <w:rPr>
          <w:rFonts w:ascii="Times New Roman" w:hAnsi="Times New Roman" w:cs="Times New Roman"/>
          <w:color w:val="000000" w:themeColor="text1"/>
        </w:rPr>
        <w:t xml:space="preserve">/Pan </w:t>
      </w:r>
      <w:r w:rsidRPr="00CC7522">
        <w:rPr>
          <w:rFonts w:ascii="Times New Roman" w:hAnsi="Times New Roman" w:cs="Times New Roman"/>
          <w:color w:val="0D0D0D" w:themeColor="text1" w:themeTint="F2"/>
        </w:rPr>
        <w:t xml:space="preserve">prawo wniesienia skargi do Prezesa Urzędu Ochrony Danych Osobowych </w:t>
      </w:r>
      <w:r>
        <w:rPr>
          <w:rFonts w:ascii="Times New Roman" w:hAnsi="Times New Roman" w:cs="Times New Roman"/>
          <w:color w:val="0D0D0D" w:themeColor="text1" w:themeTint="F2"/>
        </w:rPr>
        <w:br/>
      </w:r>
      <w:r w:rsidRPr="00CC7522">
        <w:rPr>
          <w:rFonts w:ascii="Times New Roman" w:hAnsi="Times New Roman" w:cs="Times New Roman"/>
          <w:color w:val="0D0D0D" w:themeColor="text1" w:themeTint="F2"/>
        </w:rPr>
        <w:t>w Warszawie 00-193 przy ul. Stawki 2, gdy uzna Pani/Pan, że przetwarzanie danych osobowych Pani/Pana dotyczących narusza przepisy RODO.</w:t>
      </w:r>
      <w:r w:rsidRPr="00CC7522">
        <w:rPr>
          <w:rFonts w:ascii="Times New Roman" w:hAnsi="Times New Roman" w:cs="Times New Roman"/>
        </w:rPr>
        <w:tab/>
      </w:r>
    </w:p>
    <w:p w14:paraId="26426A46" w14:textId="77777777" w:rsidR="005F5CB2" w:rsidRDefault="005F5CB2" w:rsidP="005F5CB2">
      <w:pPr>
        <w:spacing w:after="0" w:line="240" w:lineRule="auto"/>
        <w:contextualSpacing/>
        <w:jc w:val="both"/>
        <w:rPr>
          <w:rFonts w:ascii="Times New Roman" w:eastAsia="Calibri" w:hAnsi="Times New Roman" w:cs="Times New Roman"/>
          <w:lang w:val="en-US"/>
        </w:rPr>
      </w:pPr>
    </w:p>
    <w:p w14:paraId="5CF3CDA7" w14:textId="77777777" w:rsidR="005F5CB2" w:rsidRPr="004A3622" w:rsidRDefault="005F5CB2" w:rsidP="005F5CB2">
      <w:pPr>
        <w:spacing w:after="0" w:line="240" w:lineRule="auto"/>
        <w:contextualSpacing/>
        <w:jc w:val="both"/>
        <w:rPr>
          <w:rFonts w:ascii="Times New Roman" w:eastAsia="Calibri" w:hAnsi="Times New Roman" w:cs="Times New Roman"/>
          <w:lang w:val="en-US"/>
        </w:rPr>
      </w:pPr>
    </w:p>
    <w:sectPr w:rsidR="005F5CB2" w:rsidRPr="004A3622" w:rsidSect="0077680B">
      <w:footerReference w:type="default" r:id="rId14"/>
      <w:pgSz w:w="11906" w:h="16838"/>
      <w:pgMar w:top="567"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E2107" w14:textId="77777777" w:rsidR="004715EF" w:rsidRDefault="004715EF" w:rsidP="005B32C7">
      <w:pPr>
        <w:spacing w:after="0" w:line="240" w:lineRule="auto"/>
      </w:pPr>
      <w:r>
        <w:separator/>
      </w:r>
    </w:p>
  </w:endnote>
  <w:endnote w:type="continuationSeparator" w:id="0">
    <w:p w14:paraId="45A83974" w14:textId="77777777" w:rsidR="004715EF" w:rsidRDefault="004715EF" w:rsidP="005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772503"/>
      <w:docPartObj>
        <w:docPartGallery w:val="Page Numbers (Bottom of Page)"/>
        <w:docPartUnique/>
      </w:docPartObj>
    </w:sdtPr>
    <w:sdtEndPr>
      <w:rPr>
        <w:rFonts w:ascii="Times New Roman" w:hAnsi="Times New Roman" w:cs="Times New Roman"/>
        <w:sz w:val="20"/>
        <w:szCs w:val="20"/>
      </w:rPr>
    </w:sdtEndPr>
    <w:sdtContent>
      <w:p w14:paraId="567E3C74" w14:textId="77777777" w:rsidR="001D76C5" w:rsidRPr="00C85914" w:rsidRDefault="001D76C5">
        <w:pPr>
          <w:pStyle w:val="Stopka"/>
          <w:jc w:val="center"/>
          <w:rPr>
            <w:rFonts w:ascii="Times New Roman" w:hAnsi="Times New Roman" w:cs="Times New Roman"/>
            <w:sz w:val="20"/>
            <w:szCs w:val="20"/>
          </w:rPr>
        </w:pPr>
      </w:p>
      <w:p w14:paraId="43E205CF" w14:textId="77777777" w:rsidR="001D76C5" w:rsidRPr="00C85914" w:rsidRDefault="001D76C5" w:rsidP="00C85914">
        <w:pPr>
          <w:pStyle w:val="Stopka"/>
          <w:jc w:val="center"/>
          <w:rPr>
            <w:rFonts w:ascii="Times New Roman" w:hAnsi="Times New Roman" w:cs="Times New Roman"/>
            <w:sz w:val="20"/>
            <w:szCs w:val="20"/>
          </w:rPr>
        </w:pPr>
        <w:r w:rsidRPr="00C85914">
          <w:rPr>
            <w:rFonts w:ascii="Times New Roman" w:hAnsi="Times New Roman" w:cs="Times New Roman"/>
            <w:sz w:val="20"/>
            <w:szCs w:val="20"/>
          </w:rPr>
          <w:fldChar w:fldCharType="begin"/>
        </w:r>
        <w:r w:rsidRPr="00C85914">
          <w:rPr>
            <w:rFonts w:ascii="Times New Roman" w:hAnsi="Times New Roman" w:cs="Times New Roman"/>
            <w:sz w:val="20"/>
            <w:szCs w:val="20"/>
          </w:rPr>
          <w:instrText>PAGE   \* MERGEFORMAT</w:instrText>
        </w:r>
        <w:r w:rsidRPr="00C85914">
          <w:rPr>
            <w:rFonts w:ascii="Times New Roman" w:hAnsi="Times New Roman" w:cs="Times New Roman"/>
            <w:sz w:val="20"/>
            <w:szCs w:val="20"/>
          </w:rPr>
          <w:fldChar w:fldCharType="separate"/>
        </w:r>
        <w:r>
          <w:rPr>
            <w:rFonts w:ascii="Times New Roman" w:hAnsi="Times New Roman" w:cs="Times New Roman"/>
            <w:noProof/>
            <w:sz w:val="20"/>
            <w:szCs w:val="20"/>
          </w:rPr>
          <w:t>10</w:t>
        </w:r>
        <w:r w:rsidRPr="00C8591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844FE" w14:textId="77777777" w:rsidR="004715EF" w:rsidRDefault="004715EF" w:rsidP="005B32C7">
      <w:pPr>
        <w:spacing w:after="0" w:line="240" w:lineRule="auto"/>
      </w:pPr>
      <w:r>
        <w:separator/>
      </w:r>
    </w:p>
  </w:footnote>
  <w:footnote w:type="continuationSeparator" w:id="0">
    <w:p w14:paraId="1599203F" w14:textId="77777777" w:rsidR="004715EF" w:rsidRDefault="004715EF" w:rsidP="005B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2186F2C"/>
    <w:multiLevelType w:val="hybridMultilevel"/>
    <w:tmpl w:val="D70C8F78"/>
    <w:lvl w:ilvl="0" w:tplc="691CD9EA">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02605"/>
    <w:multiLevelType w:val="hybridMultilevel"/>
    <w:tmpl w:val="86783B2A"/>
    <w:lvl w:ilvl="0" w:tplc="97A4D54C">
      <w:start w:val="1"/>
      <w:numFmt w:val="decimal"/>
      <w:lvlText w:val="%1)"/>
      <w:lvlJc w:val="left"/>
      <w:pPr>
        <w:ind w:left="1080" w:hanging="360"/>
      </w:pPr>
      <w:rPr>
        <w:rFonts w:ascii="Times New Roman" w:hAnsi="Times New Roman" w:cs="Times New Roman"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C35D80"/>
    <w:multiLevelType w:val="hybridMultilevel"/>
    <w:tmpl w:val="85847D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8410A9"/>
    <w:multiLevelType w:val="hybridMultilevel"/>
    <w:tmpl w:val="8CBA5624"/>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CD7B6B"/>
    <w:multiLevelType w:val="hybridMultilevel"/>
    <w:tmpl w:val="06A89538"/>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7" w15:restartNumberingAfterBreak="0">
    <w:nsid w:val="17316AFF"/>
    <w:multiLevelType w:val="multilevel"/>
    <w:tmpl w:val="E3F48476"/>
    <w:name w:val="WW8Num72"/>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17DB65C6"/>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E43FA3"/>
    <w:multiLevelType w:val="hybridMultilevel"/>
    <w:tmpl w:val="359041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60543B"/>
    <w:multiLevelType w:val="hybridMultilevel"/>
    <w:tmpl w:val="7D140C8E"/>
    <w:lvl w:ilvl="0" w:tplc="97A4D54C">
      <w:start w:val="1"/>
      <w:numFmt w:val="decimal"/>
      <w:lvlText w:val="%1)"/>
      <w:lvlJc w:val="left"/>
      <w:pPr>
        <w:ind w:left="720" w:hanging="360"/>
      </w:pPr>
      <w:rPr>
        <w:rFonts w:ascii="Times New Roman" w:hAnsi="Times New Roman" w:cs="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CFA4E16"/>
    <w:multiLevelType w:val="hybridMultilevel"/>
    <w:tmpl w:val="D97C1BAC"/>
    <w:lvl w:ilvl="0" w:tplc="BF547C48">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077D83"/>
    <w:multiLevelType w:val="multilevel"/>
    <w:tmpl w:val="5E9841D6"/>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291AFD"/>
    <w:multiLevelType w:val="hybridMultilevel"/>
    <w:tmpl w:val="01C2B35E"/>
    <w:lvl w:ilvl="0" w:tplc="E96468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34345D84"/>
    <w:multiLevelType w:val="multilevel"/>
    <w:tmpl w:val="AB820AEC"/>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4B3F80"/>
    <w:multiLevelType w:val="hybridMultilevel"/>
    <w:tmpl w:val="9FCCB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7A2D83"/>
    <w:multiLevelType w:val="hybridMultilevel"/>
    <w:tmpl w:val="254C1B80"/>
    <w:lvl w:ilvl="0" w:tplc="66C4CD56">
      <w:start w:val="1"/>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14F4112"/>
    <w:multiLevelType w:val="hybridMultilevel"/>
    <w:tmpl w:val="22DC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697A71"/>
    <w:multiLevelType w:val="hybridMultilevel"/>
    <w:tmpl w:val="957AFF06"/>
    <w:lvl w:ilvl="0" w:tplc="0F0CB3E2">
      <w:start w:val="1"/>
      <w:numFmt w:val="decimal"/>
      <w:lvlText w:val="%1)"/>
      <w:lvlJc w:val="left"/>
      <w:pPr>
        <w:ind w:left="785"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1B3397"/>
    <w:multiLevelType w:val="hybridMultilevel"/>
    <w:tmpl w:val="D070F050"/>
    <w:lvl w:ilvl="0" w:tplc="04150017">
      <w:start w:val="1"/>
      <w:numFmt w:val="lowerLetter"/>
      <w:lvlText w:val="%1)"/>
      <w:lvlJc w:val="left"/>
      <w:pPr>
        <w:ind w:left="108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6231CE"/>
    <w:multiLevelType w:val="multilevel"/>
    <w:tmpl w:val="2DCEBE1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C8554E5"/>
    <w:multiLevelType w:val="multilevel"/>
    <w:tmpl w:val="B1BE7A9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CD36FA4"/>
    <w:multiLevelType w:val="hybridMultilevel"/>
    <w:tmpl w:val="7C8C722E"/>
    <w:lvl w:ilvl="0" w:tplc="6066811C">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50371956"/>
    <w:multiLevelType w:val="hybridMultilevel"/>
    <w:tmpl w:val="62F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E54EB6"/>
    <w:multiLevelType w:val="hybridMultilevel"/>
    <w:tmpl w:val="5984AB92"/>
    <w:lvl w:ilvl="0" w:tplc="99C49176">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197A06"/>
    <w:multiLevelType w:val="hybridMultilevel"/>
    <w:tmpl w:val="12965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D01542"/>
    <w:multiLevelType w:val="hybridMultilevel"/>
    <w:tmpl w:val="BCFED054"/>
    <w:lvl w:ilvl="0" w:tplc="BF547C48">
      <w:start w:val="1"/>
      <w:numFmt w:val="decimal"/>
      <w:lvlText w:val="%1)"/>
      <w:lvlJc w:val="left"/>
      <w:pPr>
        <w:ind w:left="1080" w:hanging="360"/>
      </w:pPr>
      <w:rPr>
        <w:rFonts w:ascii="Times New Roman" w:hAnsi="Times New Roman" w:cs="Times New Roman" w:hint="default"/>
        <w:b w:val="0"/>
        <w:i w:val="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BD25EF0"/>
    <w:multiLevelType w:val="hybridMultilevel"/>
    <w:tmpl w:val="478AF5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2762134"/>
    <w:multiLevelType w:val="hybridMultilevel"/>
    <w:tmpl w:val="5D2A814A"/>
    <w:lvl w:ilvl="0" w:tplc="87F8E03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741CC6"/>
    <w:multiLevelType w:val="hybridMultilevel"/>
    <w:tmpl w:val="D5ACA1C4"/>
    <w:lvl w:ilvl="0" w:tplc="23AE3864">
      <w:start w:val="3"/>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63250BE"/>
    <w:multiLevelType w:val="hybridMultilevel"/>
    <w:tmpl w:val="A31872F2"/>
    <w:lvl w:ilvl="0" w:tplc="5052C76A">
      <w:start w:val="1"/>
      <w:numFmt w:val="decimal"/>
      <w:lvlText w:val="%1)"/>
      <w:lvlJc w:val="left"/>
      <w:pPr>
        <w:ind w:left="720" w:hanging="360"/>
      </w:pPr>
      <w:rPr>
        <w:rFonts w:eastAsia="Calibri"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2FE5208"/>
    <w:multiLevelType w:val="hybridMultilevel"/>
    <w:tmpl w:val="9CC0D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6C56AD"/>
    <w:multiLevelType w:val="hybridMultilevel"/>
    <w:tmpl w:val="C1321106"/>
    <w:lvl w:ilvl="0" w:tplc="DAFEC94A">
      <w:start w:val="1"/>
      <w:numFmt w:val="decimal"/>
      <w:lvlText w:val="%1)"/>
      <w:lvlJc w:val="left"/>
      <w:pPr>
        <w:ind w:left="1080" w:hanging="360"/>
      </w:pPr>
      <w:rPr>
        <w:rFonts w:ascii="Times New Roman" w:hAnsi="Times New Roman" w:cs="Times New Roman" w:hint="default"/>
        <w:b w:val="0"/>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3F31347"/>
    <w:multiLevelType w:val="multilevel"/>
    <w:tmpl w:val="7D42B98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784B2871"/>
    <w:multiLevelType w:val="hybridMultilevel"/>
    <w:tmpl w:val="3FE23B1A"/>
    <w:lvl w:ilvl="0" w:tplc="17568B18">
      <w:start w:val="1"/>
      <w:numFmt w:val="decimal"/>
      <w:lvlText w:val="%1)"/>
      <w:lvlJc w:val="left"/>
      <w:pPr>
        <w:ind w:left="1080" w:hanging="360"/>
      </w:pPr>
      <w:rPr>
        <w:rFonts w:ascii="Times New Roman" w:hAnsi="Times New Roman" w:cs="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7">
      <w:start w:val="1"/>
      <w:numFmt w:val="lowerLetter"/>
      <w:lvlText w:val="%6)"/>
      <w:lvlJc w:val="lef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AE86872"/>
    <w:multiLevelType w:val="hybridMultilevel"/>
    <w:tmpl w:val="527CD666"/>
    <w:lvl w:ilvl="0" w:tplc="DAFEC94A">
      <w:start w:val="1"/>
      <w:numFmt w:val="decimal"/>
      <w:lvlText w:val="%1)"/>
      <w:lvlJc w:val="left"/>
      <w:pPr>
        <w:ind w:left="108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4"/>
  </w:num>
  <w:num w:numId="3">
    <w:abstractNumId w:val="14"/>
  </w:num>
  <w:num w:numId="4">
    <w:abstractNumId w:val="36"/>
  </w:num>
  <w:num w:numId="5">
    <w:abstractNumId w:val="5"/>
  </w:num>
  <w:num w:numId="6">
    <w:abstractNumId w:val="30"/>
  </w:num>
  <w:num w:numId="7">
    <w:abstractNumId w:val="0"/>
  </w:num>
  <w:num w:numId="8">
    <w:abstractNumId w:val="37"/>
  </w:num>
  <w:num w:numId="9">
    <w:abstractNumId w:val="21"/>
  </w:num>
  <w:num w:numId="10">
    <w:abstractNumId w:val="13"/>
  </w:num>
  <w:num w:numId="11">
    <w:abstractNumId w:val="17"/>
  </w:num>
  <w:num w:numId="12">
    <w:abstractNumId w:val="16"/>
  </w:num>
  <w:num w:numId="13">
    <w:abstractNumId w:val="43"/>
  </w:num>
  <w:num w:numId="14">
    <w:abstractNumId w:val="35"/>
  </w:num>
  <w:num w:numId="15">
    <w:abstractNumId w:val="40"/>
  </w:num>
  <w:num w:numId="16">
    <w:abstractNumId w:val="26"/>
  </w:num>
  <w:num w:numId="17">
    <w:abstractNumId w:val="15"/>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32"/>
  </w:num>
  <w:num w:numId="21">
    <w:abstractNumId w:val="1"/>
  </w:num>
  <w:num w:numId="22">
    <w:abstractNumId w:val="28"/>
  </w:num>
  <w:num w:numId="23">
    <w:abstractNumId w:val="31"/>
  </w:num>
  <w:num w:numId="24">
    <w:abstractNumId w:val="3"/>
  </w:num>
  <w:num w:numId="25">
    <w:abstractNumId w:val="20"/>
  </w:num>
  <w:num w:numId="26">
    <w:abstractNumId w:val="6"/>
  </w:num>
  <w:num w:numId="27">
    <w:abstractNumId w:val="8"/>
  </w:num>
  <w:num w:numId="28">
    <w:abstractNumId w:val="27"/>
  </w:num>
  <w:num w:numId="29">
    <w:abstractNumId w:val="39"/>
  </w:num>
  <w:num w:numId="30">
    <w:abstractNumId w:val="10"/>
  </w:num>
  <w:num w:numId="31">
    <w:abstractNumId w:val="2"/>
  </w:num>
  <w:num w:numId="32">
    <w:abstractNumId w:val="41"/>
  </w:num>
  <w:num w:numId="33">
    <w:abstractNumId w:val="33"/>
  </w:num>
  <w:num w:numId="34">
    <w:abstractNumId w:val="42"/>
  </w:num>
  <w:num w:numId="35">
    <w:abstractNumId w:val="23"/>
  </w:num>
  <w:num w:numId="36">
    <w:abstractNumId w:val="25"/>
  </w:num>
  <w:num w:numId="37">
    <w:abstractNumId w:val="24"/>
  </w:num>
  <w:num w:numId="38">
    <w:abstractNumId w:val="29"/>
  </w:num>
  <w:num w:numId="39">
    <w:abstractNumId w:val="38"/>
  </w:num>
  <w:num w:numId="40">
    <w:abstractNumId w:val="19"/>
  </w:num>
  <w:num w:numId="41">
    <w:abstractNumId w:val="12"/>
  </w:num>
  <w:num w:numId="42">
    <w:abstractNumId w:val="9"/>
  </w:num>
  <w:num w:numId="4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C37"/>
    <w:rsid w:val="00002E26"/>
    <w:rsid w:val="000032CB"/>
    <w:rsid w:val="00005137"/>
    <w:rsid w:val="000100DA"/>
    <w:rsid w:val="000213F9"/>
    <w:rsid w:val="00023287"/>
    <w:rsid w:val="000321DC"/>
    <w:rsid w:val="0003551A"/>
    <w:rsid w:val="00037EEB"/>
    <w:rsid w:val="00051F49"/>
    <w:rsid w:val="000534F4"/>
    <w:rsid w:val="00057EFE"/>
    <w:rsid w:val="0007181F"/>
    <w:rsid w:val="0008144A"/>
    <w:rsid w:val="00082AD9"/>
    <w:rsid w:val="00086B90"/>
    <w:rsid w:val="00090132"/>
    <w:rsid w:val="000913F9"/>
    <w:rsid w:val="00093B4E"/>
    <w:rsid w:val="000A1B0C"/>
    <w:rsid w:val="000A2BF9"/>
    <w:rsid w:val="000B1677"/>
    <w:rsid w:val="000C1CA6"/>
    <w:rsid w:val="000C3686"/>
    <w:rsid w:val="000C37B1"/>
    <w:rsid w:val="000D22FB"/>
    <w:rsid w:val="000E1B12"/>
    <w:rsid w:val="000E1EE6"/>
    <w:rsid w:val="000E52E6"/>
    <w:rsid w:val="001037D4"/>
    <w:rsid w:val="00110A3A"/>
    <w:rsid w:val="00114C5B"/>
    <w:rsid w:val="001228DA"/>
    <w:rsid w:val="0012417F"/>
    <w:rsid w:val="00127DAE"/>
    <w:rsid w:val="00145E68"/>
    <w:rsid w:val="00150758"/>
    <w:rsid w:val="00152F5D"/>
    <w:rsid w:val="00155BB5"/>
    <w:rsid w:val="00161522"/>
    <w:rsid w:val="00162F46"/>
    <w:rsid w:val="00164492"/>
    <w:rsid w:val="00166FEE"/>
    <w:rsid w:val="001710EC"/>
    <w:rsid w:val="00176DB0"/>
    <w:rsid w:val="00183C52"/>
    <w:rsid w:val="001A4D97"/>
    <w:rsid w:val="001B179C"/>
    <w:rsid w:val="001B35E0"/>
    <w:rsid w:val="001C04C6"/>
    <w:rsid w:val="001C213F"/>
    <w:rsid w:val="001C3EDD"/>
    <w:rsid w:val="001C58EC"/>
    <w:rsid w:val="001D5B0A"/>
    <w:rsid w:val="001D76C5"/>
    <w:rsid w:val="001E28FA"/>
    <w:rsid w:val="001F64F6"/>
    <w:rsid w:val="002071C0"/>
    <w:rsid w:val="00211142"/>
    <w:rsid w:val="002248B7"/>
    <w:rsid w:val="00225496"/>
    <w:rsid w:val="002375D9"/>
    <w:rsid w:val="00240169"/>
    <w:rsid w:val="00242BEB"/>
    <w:rsid w:val="0024723E"/>
    <w:rsid w:val="00262049"/>
    <w:rsid w:val="00265013"/>
    <w:rsid w:val="002A04F6"/>
    <w:rsid w:val="002A2862"/>
    <w:rsid w:val="002A53B7"/>
    <w:rsid w:val="002A7095"/>
    <w:rsid w:val="002B0667"/>
    <w:rsid w:val="002C05F6"/>
    <w:rsid w:val="002D1543"/>
    <w:rsid w:val="002D761B"/>
    <w:rsid w:val="002D77FE"/>
    <w:rsid w:val="002E1CC4"/>
    <w:rsid w:val="002E7976"/>
    <w:rsid w:val="002F0EA5"/>
    <w:rsid w:val="00310502"/>
    <w:rsid w:val="00312099"/>
    <w:rsid w:val="0031377D"/>
    <w:rsid w:val="003147F4"/>
    <w:rsid w:val="003214B4"/>
    <w:rsid w:val="00340F9B"/>
    <w:rsid w:val="00347EB1"/>
    <w:rsid w:val="003512BC"/>
    <w:rsid w:val="003532F5"/>
    <w:rsid w:val="003604DB"/>
    <w:rsid w:val="00365C22"/>
    <w:rsid w:val="00370F15"/>
    <w:rsid w:val="00373D9B"/>
    <w:rsid w:val="00374033"/>
    <w:rsid w:val="00383027"/>
    <w:rsid w:val="00385C63"/>
    <w:rsid w:val="003929E2"/>
    <w:rsid w:val="00393556"/>
    <w:rsid w:val="003A0843"/>
    <w:rsid w:val="003A19EF"/>
    <w:rsid w:val="003A367A"/>
    <w:rsid w:val="003A5E33"/>
    <w:rsid w:val="003B5AFA"/>
    <w:rsid w:val="003C0599"/>
    <w:rsid w:val="003C4602"/>
    <w:rsid w:val="003C4BEF"/>
    <w:rsid w:val="003C4C04"/>
    <w:rsid w:val="003C509F"/>
    <w:rsid w:val="003E0FEC"/>
    <w:rsid w:val="003E7D9D"/>
    <w:rsid w:val="003F4AAD"/>
    <w:rsid w:val="003F56FE"/>
    <w:rsid w:val="00402D71"/>
    <w:rsid w:val="004142A1"/>
    <w:rsid w:val="00424360"/>
    <w:rsid w:val="00431EA5"/>
    <w:rsid w:val="00440149"/>
    <w:rsid w:val="00440293"/>
    <w:rsid w:val="0044104D"/>
    <w:rsid w:val="0045193A"/>
    <w:rsid w:val="00457FB8"/>
    <w:rsid w:val="00465269"/>
    <w:rsid w:val="00466DD6"/>
    <w:rsid w:val="004715EF"/>
    <w:rsid w:val="00475F8D"/>
    <w:rsid w:val="00476065"/>
    <w:rsid w:val="004857CB"/>
    <w:rsid w:val="004A0175"/>
    <w:rsid w:val="004A09B8"/>
    <w:rsid w:val="004A1A8F"/>
    <w:rsid w:val="004A3622"/>
    <w:rsid w:val="004A37D7"/>
    <w:rsid w:val="004B3F26"/>
    <w:rsid w:val="004B4A27"/>
    <w:rsid w:val="004C3537"/>
    <w:rsid w:val="004E0272"/>
    <w:rsid w:val="004E14C1"/>
    <w:rsid w:val="004E27CF"/>
    <w:rsid w:val="004E453E"/>
    <w:rsid w:val="004F6129"/>
    <w:rsid w:val="005117C1"/>
    <w:rsid w:val="005166FD"/>
    <w:rsid w:val="00523871"/>
    <w:rsid w:val="00533064"/>
    <w:rsid w:val="00533B8F"/>
    <w:rsid w:val="00550EFF"/>
    <w:rsid w:val="0055187E"/>
    <w:rsid w:val="005534F0"/>
    <w:rsid w:val="005708FB"/>
    <w:rsid w:val="00574D49"/>
    <w:rsid w:val="00583837"/>
    <w:rsid w:val="00592CA5"/>
    <w:rsid w:val="00594484"/>
    <w:rsid w:val="005B244A"/>
    <w:rsid w:val="005B32C7"/>
    <w:rsid w:val="005B4631"/>
    <w:rsid w:val="005C06A7"/>
    <w:rsid w:val="005C0784"/>
    <w:rsid w:val="005C0C5D"/>
    <w:rsid w:val="005C477C"/>
    <w:rsid w:val="005D4E91"/>
    <w:rsid w:val="005E1AC9"/>
    <w:rsid w:val="005F5CB2"/>
    <w:rsid w:val="006006B0"/>
    <w:rsid w:val="00620CBF"/>
    <w:rsid w:val="00621F84"/>
    <w:rsid w:val="0062235D"/>
    <w:rsid w:val="006224D9"/>
    <w:rsid w:val="00627328"/>
    <w:rsid w:val="0063729F"/>
    <w:rsid w:val="006412A1"/>
    <w:rsid w:val="006459B4"/>
    <w:rsid w:val="00652B48"/>
    <w:rsid w:val="00660AD3"/>
    <w:rsid w:val="0066334A"/>
    <w:rsid w:val="00667308"/>
    <w:rsid w:val="00673F92"/>
    <w:rsid w:val="00677C73"/>
    <w:rsid w:val="00677E11"/>
    <w:rsid w:val="00685045"/>
    <w:rsid w:val="0069042A"/>
    <w:rsid w:val="006911B4"/>
    <w:rsid w:val="006915E0"/>
    <w:rsid w:val="00696D5B"/>
    <w:rsid w:val="006A4C37"/>
    <w:rsid w:val="006A4E41"/>
    <w:rsid w:val="006A5007"/>
    <w:rsid w:val="006B2F02"/>
    <w:rsid w:val="006B7B94"/>
    <w:rsid w:val="006C1E9F"/>
    <w:rsid w:val="006D0780"/>
    <w:rsid w:val="006D6400"/>
    <w:rsid w:val="006E0F05"/>
    <w:rsid w:val="006E2429"/>
    <w:rsid w:val="006E266C"/>
    <w:rsid w:val="006E4A1C"/>
    <w:rsid w:val="006F1D14"/>
    <w:rsid w:val="00700254"/>
    <w:rsid w:val="00703A1E"/>
    <w:rsid w:val="00705E4E"/>
    <w:rsid w:val="00712620"/>
    <w:rsid w:val="007130EF"/>
    <w:rsid w:val="0073389D"/>
    <w:rsid w:val="00743CE9"/>
    <w:rsid w:val="00743F83"/>
    <w:rsid w:val="00757C57"/>
    <w:rsid w:val="00760A1F"/>
    <w:rsid w:val="0077680B"/>
    <w:rsid w:val="00776F91"/>
    <w:rsid w:val="00784091"/>
    <w:rsid w:val="00785B9E"/>
    <w:rsid w:val="007868B4"/>
    <w:rsid w:val="00794C3D"/>
    <w:rsid w:val="007A0435"/>
    <w:rsid w:val="007A6809"/>
    <w:rsid w:val="007C118E"/>
    <w:rsid w:val="007C1C99"/>
    <w:rsid w:val="007C1D80"/>
    <w:rsid w:val="007D649C"/>
    <w:rsid w:val="007D757A"/>
    <w:rsid w:val="007E4D7B"/>
    <w:rsid w:val="007F27B2"/>
    <w:rsid w:val="007F2984"/>
    <w:rsid w:val="007F3113"/>
    <w:rsid w:val="00800829"/>
    <w:rsid w:val="0081093B"/>
    <w:rsid w:val="00816696"/>
    <w:rsid w:val="008212F4"/>
    <w:rsid w:val="00831013"/>
    <w:rsid w:val="00834919"/>
    <w:rsid w:val="00840CB7"/>
    <w:rsid w:val="00844DEA"/>
    <w:rsid w:val="00847268"/>
    <w:rsid w:val="008472FC"/>
    <w:rsid w:val="008474A7"/>
    <w:rsid w:val="00854F1B"/>
    <w:rsid w:val="00860BB7"/>
    <w:rsid w:val="00866B60"/>
    <w:rsid w:val="00872495"/>
    <w:rsid w:val="00873889"/>
    <w:rsid w:val="00880944"/>
    <w:rsid w:val="00886494"/>
    <w:rsid w:val="008868B0"/>
    <w:rsid w:val="0089730C"/>
    <w:rsid w:val="008A6893"/>
    <w:rsid w:val="008B7498"/>
    <w:rsid w:val="008C03B1"/>
    <w:rsid w:val="008D3F1B"/>
    <w:rsid w:val="008D5358"/>
    <w:rsid w:val="00904E77"/>
    <w:rsid w:val="00906478"/>
    <w:rsid w:val="00923A7A"/>
    <w:rsid w:val="00924CE5"/>
    <w:rsid w:val="00926C61"/>
    <w:rsid w:val="00931B17"/>
    <w:rsid w:val="00933E95"/>
    <w:rsid w:val="00941138"/>
    <w:rsid w:val="00944EFE"/>
    <w:rsid w:val="0094675A"/>
    <w:rsid w:val="00950095"/>
    <w:rsid w:val="00950615"/>
    <w:rsid w:val="009531F4"/>
    <w:rsid w:val="00956A09"/>
    <w:rsid w:val="009672C9"/>
    <w:rsid w:val="00972C9E"/>
    <w:rsid w:val="009805B4"/>
    <w:rsid w:val="00984F63"/>
    <w:rsid w:val="009879D2"/>
    <w:rsid w:val="0099479E"/>
    <w:rsid w:val="009A3E5D"/>
    <w:rsid w:val="009A4727"/>
    <w:rsid w:val="009A74C4"/>
    <w:rsid w:val="009B19B5"/>
    <w:rsid w:val="009B2692"/>
    <w:rsid w:val="009B2DF0"/>
    <w:rsid w:val="009C1DF1"/>
    <w:rsid w:val="009D4B0F"/>
    <w:rsid w:val="009D4FF8"/>
    <w:rsid w:val="009D735D"/>
    <w:rsid w:val="009F2349"/>
    <w:rsid w:val="009F37EC"/>
    <w:rsid w:val="00A06604"/>
    <w:rsid w:val="00A215C7"/>
    <w:rsid w:val="00A23730"/>
    <w:rsid w:val="00A3327C"/>
    <w:rsid w:val="00A351C4"/>
    <w:rsid w:val="00A46AC9"/>
    <w:rsid w:val="00A54B87"/>
    <w:rsid w:val="00A55441"/>
    <w:rsid w:val="00A63B02"/>
    <w:rsid w:val="00A7124D"/>
    <w:rsid w:val="00A75C89"/>
    <w:rsid w:val="00A8762B"/>
    <w:rsid w:val="00A95D99"/>
    <w:rsid w:val="00A96E69"/>
    <w:rsid w:val="00A97F99"/>
    <w:rsid w:val="00AB5E7F"/>
    <w:rsid w:val="00AC34A1"/>
    <w:rsid w:val="00AC6A78"/>
    <w:rsid w:val="00AE43ED"/>
    <w:rsid w:val="00AE4A2F"/>
    <w:rsid w:val="00AE592F"/>
    <w:rsid w:val="00AF3250"/>
    <w:rsid w:val="00AF5FE3"/>
    <w:rsid w:val="00B07785"/>
    <w:rsid w:val="00B1469F"/>
    <w:rsid w:val="00B178F4"/>
    <w:rsid w:val="00B20FFA"/>
    <w:rsid w:val="00B22D9A"/>
    <w:rsid w:val="00B31570"/>
    <w:rsid w:val="00B40302"/>
    <w:rsid w:val="00B40465"/>
    <w:rsid w:val="00B42843"/>
    <w:rsid w:val="00B60353"/>
    <w:rsid w:val="00B619A8"/>
    <w:rsid w:val="00B64805"/>
    <w:rsid w:val="00B65B59"/>
    <w:rsid w:val="00B73CC2"/>
    <w:rsid w:val="00B757AC"/>
    <w:rsid w:val="00B762B7"/>
    <w:rsid w:val="00B82F1D"/>
    <w:rsid w:val="00B8759C"/>
    <w:rsid w:val="00B878C7"/>
    <w:rsid w:val="00B925AB"/>
    <w:rsid w:val="00B97046"/>
    <w:rsid w:val="00BA45F2"/>
    <w:rsid w:val="00BC2E1F"/>
    <w:rsid w:val="00BC3670"/>
    <w:rsid w:val="00BC37E2"/>
    <w:rsid w:val="00BC5059"/>
    <w:rsid w:val="00BC5D75"/>
    <w:rsid w:val="00BC6A96"/>
    <w:rsid w:val="00BC76C7"/>
    <w:rsid w:val="00BD1B58"/>
    <w:rsid w:val="00BE02D8"/>
    <w:rsid w:val="00BF4B4B"/>
    <w:rsid w:val="00BF7E0D"/>
    <w:rsid w:val="00C00AFB"/>
    <w:rsid w:val="00C37953"/>
    <w:rsid w:val="00C4127A"/>
    <w:rsid w:val="00C55F36"/>
    <w:rsid w:val="00C62FAD"/>
    <w:rsid w:val="00C76624"/>
    <w:rsid w:val="00C84403"/>
    <w:rsid w:val="00C85914"/>
    <w:rsid w:val="00C86657"/>
    <w:rsid w:val="00C90566"/>
    <w:rsid w:val="00C970BE"/>
    <w:rsid w:val="00CA7649"/>
    <w:rsid w:val="00CB666A"/>
    <w:rsid w:val="00CE1169"/>
    <w:rsid w:val="00CE65D2"/>
    <w:rsid w:val="00CE6C03"/>
    <w:rsid w:val="00CF18F8"/>
    <w:rsid w:val="00CF56A7"/>
    <w:rsid w:val="00CF7331"/>
    <w:rsid w:val="00D00399"/>
    <w:rsid w:val="00D03C09"/>
    <w:rsid w:val="00D120E5"/>
    <w:rsid w:val="00D12F41"/>
    <w:rsid w:val="00D1566F"/>
    <w:rsid w:val="00D26B91"/>
    <w:rsid w:val="00D272CF"/>
    <w:rsid w:val="00D34BDD"/>
    <w:rsid w:val="00D36B3C"/>
    <w:rsid w:val="00D42246"/>
    <w:rsid w:val="00D47130"/>
    <w:rsid w:val="00D5055E"/>
    <w:rsid w:val="00D50B0D"/>
    <w:rsid w:val="00D63FE0"/>
    <w:rsid w:val="00D66C16"/>
    <w:rsid w:val="00D7443F"/>
    <w:rsid w:val="00D77363"/>
    <w:rsid w:val="00D8330A"/>
    <w:rsid w:val="00D9540E"/>
    <w:rsid w:val="00D95E0A"/>
    <w:rsid w:val="00DA03C3"/>
    <w:rsid w:val="00DA3FF3"/>
    <w:rsid w:val="00DB3DC7"/>
    <w:rsid w:val="00DC11CE"/>
    <w:rsid w:val="00DC1805"/>
    <w:rsid w:val="00DC4105"/>
    <w:rsid w:val="00DC4D16"/>
    <w:rsid w:val="00DC540C"/>
    <w:rsid w:val="00DC7758"/>
    <w:rsid w:val="00DD7C68"/>
    <w:rsid w:val="00DE2731"/>
    <w:rsid w:val="00DE4233"/>
    <w:rsid w:val="00DF41CC"/>
    <w:rsid w:val="00DF7081"/>
    <w:rsid w:val="00E026CB"/>
    <w:rsid w:val="00E14FB2"/>
    <w:rsid w:val="00E2084E"/>
    <w:rsid w:val="00E228C7"/>
    <w:rsid w:val="00E344C6"/>
    <w:rsid w:val="00E345C3"/>
    <w:rsid w:val="00E40CBB"/>
    <w:rsid w:val="00E43360"/>
    <w:rsid w:val="00E45736"/>
    <w:rsid w:val="00E6591D"/>
    <w:rsid w:val="00E66657"/>
    <w:rsid w:val="00E71CF8"/>
    <w:rsid w:val="00E8302A"/>
    <w:rsid w:val="00E83D13"/>
    <w:rsid w:val="00E8457E"/>
    <w:rsid w:val="00E858EF"/>
    <w:rsid w:val="00E85D9E"/>
    <w:rsid w:val="00E86DC9"/>
    <w:rsid w:val="00E900AD"/>
    <w:rsid w:val="00E91E28"/>
    <w:rsid w:val="00E96A34"/>
    <w:rsid w:val="00EA1CF0"/>
    <w:rsid w:val="00EA3272"/>
    <w:rsid w:val="00EA3E12"/>
    <w:rsid w:val="00EB3357"/>
    <w:rsid w:val="00EC16AF"/>
    <w:rsid w:val="00EC5726"/>
    <w:rsid w:val="00ED22A3"/>
    <w:rsid w:val="00ED2BF1"/>
    <w:rsid w:val="00ED4268"/>
    <w:rsid w:val="00EE4FBC"/>
    <w:rsid w:val="00EF007E"/>
    <w:rsid w:val="00EF0F0D"/>
    <w:rsid w:val="00EF4FA3"/>
    <w:rsid w:val="00F02494"/>
    <w:rsid w:val="00F0275E"/>
    <w:rsid w:val="00F07A78"/>
    <w:rsid w:val="00F2731D"/>
    <w:rsid w:val="00F32CBC"/>
    <w:rsid w:val="00F43CFE"/>
    <w:rsid w:val="00F477F8"/>
    <w:rsid w:val="00F64D34"/>
    <w:rsid w:val="00F74E91"/>
    <w:rsid w:val="00F8045D"/>
    <w:rsid w:val="00F9414C"/>
    <w:rsid w:val="00F94D94"/>
    <w:rsid w:val="00FA1B38"/>
    <w:rsid w:val="00FA4AB7"/>
    <w:rsid w:val="00FB1257"/>
    <w:rsid w:val="00FB12BD"/>
    <w:rsid w:val="00FB536F"/>
    <w:rsid w:val="00FB59BB"/>
    <w:rsid w:val="00FB5FAC"/>
    <w:rsid w:val="00FC12B0"/>
    <w:rsid w:val="00FE0BF0"/>
    <w:rsid w:val="00FE2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69EA"/>
  <w15:docId w15:val="{88832762-C014-4C2C-A3EE-B3CA5721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FF8"/>
  </w:style>
  <w:style w:type="paragraph" w:styleId="Nagwek2">
    <w:name w:val="heading 2"/>
    <w:basedOn w:val="Normalny"/>
    <w:next w:val="Normalny"/>
    <w:link w:val="Nagwek2Znak"/>
    <w:uiPriority w:val="9"/>
    <w:semiHidden/>
    <w:unhideWhenUsed/>
    <w:qFormat/>
    <w:rsid w:val="009F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A215C7"/>
    <w:pPr>
      <w:keepNext/>
      <w:numPr>
        <w:numId w:val="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 w:type="paragraph" w:styleId="Tekstpodstawowy">
    <w:name w:val="Body Text"/>
    <w:basedOn w:val="Normalny"/>
    <w:link w:val="TekstpodstawowyZnak"/>
    <w:uiPriority w:val="99"/>
    <w:unhideWhenUsed/>
    <w:rsid w:val="001F64F6"/>
    <w:pPr>
      <w:spacing w:after="120"/>
    </w:pPr>
  </w:style>
  <w:style w:type="character" w:customStyle="1" w:styleId="TekstpodstawowyZnak">
    <w:name w:val="Tekst podstawowy Znak"/>
    <w:basedOn w:val="Domylnaczcionkaakapitu"/>
    <w:link w:val="Tekstpodstawowy"/>
    <w:uiPriority w:val="99"/>
    <w:rsid w:val="001F64F6"/>
  </w:style>
  <w:style w:type="paragraph" w:customStyle="1" w:styleId="Default">
    <w:name w:val="Default"/>
    <w:rsid w:val="004243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9F37E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7D757A"/>
    <w:rPr>
      <w:sz w:val="16"/>
      <w:szCs w:val="16"/>
    </w:rPr>
  </w:style>
  <w:style w:type="paragraph" w:styleId="Tekstkomentarza">
    <w:name w:val="annotation text"/>
    <w:basedOn w:val="Normalny"/>
    <w:link w:val="TekstkomentarzaZnak"/>
    <w:uiPriority w:val="99"/>
    <w:semiHidden/>
    <w:unhideWhenUsed/>
    <w:rsid w:val="007D75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757A"/>
    <w:rPr>
      <w:sz w:val="20"/>
      <w:szCs w:val="20"/>
    </w:rPr>
  </w:style>
  <w:style w:type="paragraph" w:styleId="Tematkomentarza">
    <w:name w:val="annotation subject"/>
    <w:basedOn w:val="Tekstkomentarza"/>
    <w:next w:val="Tekstkomentarza"/>
    <w:link w:val="TematkomentarzaZnak"/>
    <w:uiPriority w:val="99"/>
    <w:semiHidden/>
    <w:unhideWhenUsed/>
    <w:rsid w:val="007D757A"/>
    <w:rPr>
      <w:b/>
      <w:bCs/>
    </w:rPr>
  </w:style>
  <w:style w:type="character" w:customStyle="1" w:styleId="TematkomentarzaZnak">
    <w:name w:val="Temat komentarza Znak"/>
    <w:basedOn w:val="TekstkomentarzaZnak"/>
    <w:link w:val="Tematkomentarza"/>
    <w:uiPriority w:val="99"/>
    <w:semiHidden/>
    <w:rsid w:val="007D757A"/>
    <w:rPr>
      <w:b/>
      <w:bCs/>
      <w:sz w:val="20"/>
      <w:szCs w:val="20"/>
    </w:rPr>
  </w:style>
  <w:style w:type="paragraph" w:styleId="Bezodstpw">
    <w:name w:val="No Spacing"/>
    <w:uiPriority w:val="1"/>
    <w:qFormat/>
    <w:rsid w:val="00840CB7"/>
    <w:pPr>
      <w:suppressAutoHyphens/>
      <w:spacing w:after="0" w:line="240" w:lineRule="auto"/>
      <w:ind w:left="726" w:hanging="363"/>
      <w:jc w:val="both"/>
    </w:pPr>
    <w:rPr>
      <w:rFonts w:ascii="Calibri" w:eastAsia="Arial" w:hAnsi="Calibri" w:cs="Times New Roman"/>
      <w:lang w:eastAsia="ar-SA"/>
    </w:rPr>
  </w:style>
  <w:style w:type="character" w:styleId="Nierozpoznanawzmianka">
    <w:name w:val="Unresolved Mention"/>
    <w:basedOn w:val="Domylnaczcionkaakapitu"/>
    <w:uiPriority w:val="99"/>
    <w:semiHidden/>
    <w:unhideWhenUsed/>
    <w:rsid w:val="00926C61"/>
    <w:rPr>
      <w:color w:val="605E5C"/>
      <w:shd w:val="clear" w:color="auto" w:fill="E1DFDD"/>
    </w:rPr>
  </w:style>
  <w:style w:type="table" w:styleId="Tabela-Siatka">
    <w:name w:val="Table Grid"/>
    <w:basedOn w:val="Standardowy"/>
    <w:uiPriority w:val="39"/>
    <w:rsid w:val="00AF3250"/>
    <w:pPr>
      <w:spacing w:after="0" w:line="240" w:lineRule="auto"/>
      <w:jc w:val="both"/>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75150">
      <w:bodyDiv w:val="1"/>
      <w:marLeft w:val="0"/>
      <w:marRight w:val="0"/>
      <w:marTop w:val="0"/>
      <w:marBottom w:val="0"/>
      <w:divBdr>
        <w:top w:val="none" w:sz="0" w:space="0" w:color="auto"/>
        <w:left w:val="none" w:sz="0" w:space="0" w:color="auto"/>
        <w:bottom w:val="none" w:sz="0" w:space="0" w:color="auto"/>
        <w:right w:val="none" w:sz="0" w:space="0" w:color="auto"/>
      </w:divBdr>
    </w:div>
    <w:div w:id="662242056">
      <w:bodyDiv w:val="1"/>
      <w:marLeft w:val="0"/>
      <w:marRight w:val="0"/>
      <w:marTop w:val="0"/>
      <w:marBottom w:val="0"/>
      <w:divBdr>
        <w:top w:val="none" w:sz="0" w:space="0" w:color="auto"/>
        <w:left w:val="none" w:sz="0" w:space="0" w:color="auto"/>
        <w:bottom w:val="none" w:sz="0" w:space="0" w:color="auto"/>
        <w:right w:val="none" w:sz="0" w:space="0" w:color="auto"/>
      </w:divBdr>
    </w:div>
    <w:div w:id="1349600190">
      <w:bodyDiv w:val="1"/>
      <w:marLeft w:val="0"/>
      <w:marRight w:val="0"/>
      <w:marTop w:val="0"/>
      <w:marBottom w:val="0"/>
      <w:divBdr>
        <w:top w:val="none" w:sz="0" w:space="0" w:color="auto"/>
        <w:left w:val="none" w:sz="0" w:space="0" w:color="auto"/>
        <w:bottom w:val="none" w:sz="0" w:space="0" w:color="auto"/>
        <w:right w:val="none" w:sz="0" w:space="0" w:color="auto"/>
      </w:divBdr>
    </w:div>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 w:id="18909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tkac.pl/Account/Login" TargetMode="External"/><Relationship Id="rId13" Type="http://schemas.openxmlformats.org/officeDocument/2006/relationships/hyperlink" Target="mailto:iod@powiat-wolomi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o@powiat-wolominski.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wolomin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powiat-wolominski.pl" TargetMode="External"/><Relationship Id="rId4" Type="http://schemas.openxmlformats.org/officeDocument/2006/relationships/settings" Target="settings.xml"/><Relationship Id="rId9" Type="http://schemas.openxmlformats.org/officeDocument/2006/relationships/hyperlink" Target="mailto:kancelaria@powiat-wolominski.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DC4BD-66F6-4216-9F74-AC092898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1</Pages>
  <Words>4326</Words>
  <Characters>25961</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224</cp:revision>
  <cp:lastPrinted>2020-11-09T10:00:00Z</cp:lastPrinted>
  <dcterms:created xsi:type="dcterms:W3CDTF">2014-10-31T08:27:00Z</dcterms:created>
  <dcterms:modified xsi:type="dcterms:W3CDTF">2020-11-13T07:22:00Z</dcterms:modified>
</cp:coreProperties>
</file>